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06DC1">
      <w:pPr>
        <w:pStyle w:val="Heading2"/>
        <w:divId w:val="1320618821"/>
        <w:rPr>
          <w:rFonts w:eastAsia="Times New Roman"/>
        </w:rPr>
      </w:pPr>
      <w:r>
        <w:rPr>
          <w:rFonts w:eastAsia="Times New Roman"/>
        </w:rPr>
        <w:t xml:space="preserve">Men of the Hour: William </w:t>
      </w:r>
      <w:proofErr w:type="spellStart"/>
      <w:r>
        <w:rPr>
          <w:rFonts w:eastAsia="Times New Roman"/>
        </w:rPr>
        <w:t>Fennelly</w:t>
      </w:r>
      <w:proofErr w:type="spellEnd"/>
    </w:p>
    <w:p w:rsidR="00000000" w:rsidRDefault="00B06DC1">
      <w:pPr>
        <w:pStyle w:val="NormalWeb"/>
        <w:divId w:val="1320618821"/>
      </w:pPr>
      <w:r>
        <w:t>http://digitalmaine.com/men_of_the_hour/147</w:t>
      </w:r>
    </w:p>
    <w:p w:rsidR="00000000" w:rsidRDefault="00B06DC1">
      <w:pPr>
        <w:divId w:val="132061882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0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:  </w:t>
      </w:r>
      <w:r>
        <w:rPr>
          <w:rFonts w:ascii="Courier New" w:hAnsi="Courier New" w:cs="Courier New"/>
          <w:sz w:val="20"/>
          <w:szCs w:val="20"/>
        </w:rPr>
        <w:t xml:space="preserve">a pen and ink caricature of a well-dressed man standing in front of a horse racing track; he has a small horse under his left arm, a scroll with his service history on it under his right arm and a large U.S. Mail Bag in his right hand] </w:t>
      </w:r>
    </w:p>
    <w:p w:rsidR="00000000" w:rsidRDefault="00B06DC1">
      <w:pPr>
        <w:pStyle w:val="HTMLPreformatted"/>
        <w:divId w:val="1320618821"/>
      </w:pPr>
    </w:p>
    <w:p w:rsidR="00000000" w:rsidRDefault="00B06DC1">
      <w:pPr>
        <w:pStyle w:val="HTMLPreformatted"/>
        <w:divId w:val="1320618821"/>
      </w:pPr>
      <w:r>
        <w:t xml:space="preserve">   </w:t>
      </w:r>
      <w:proofErr w:type="gramStart"/>
      <w:r>
        <w:t>POSTMASTER WILL</w:t>
      </w:r>
      <w:r>
        <w:t>IAM FENNELLY of Bar Harbor.</w:t>
      </w:r>
      <w:proofErr w:type="gramEnd"/>
    </w:p>
    <w:p w:rsidR="00000000" w:rsidRDefault="00B06DC1">
      <w:pPr>
        <w:pStyle w:val="HTMLPreformatted"/>
        <w:divId w:val="1320618821"/>
      </w:pP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BAR Harbor claims attention, as that summer paradise,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Where the native, during summer, lets the boarder "cut the ice;"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we may suggest, in passing, as quite worthy of your note,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the citizen of Bar Harbor still retains h</w:t>
      </w:r>
      <w:r>
        <w:rPr>
          <w:rFonts w:ascii="Courier New" w:hAnsi="Courier New" w:cs="Courier New"/>
          <w:sz w:val="20"/>
          <w:szCs w:val="20"/>
        </w:rPr>
        <w:t>is right to vote;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that Uncle Sam still keeps it, on the map, the year around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Even after all the visitors have tripped it back to town.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All this, without suggestion of any other thought than this</w:t>
      </w:r>
      <w:proofErr w:type="gramStart"/>
      <w:r>
        <w:rPr>
          <w:rFonts w:ascii="Courier New" w:hAnsi="Courier New" w:cs="Courier New"/>
          <w:sz w:val="20"/>
          <w:szCs w:val="20"/>
        </w:rPr>
        <w:t>:---</w:t>
      </w:r>
      <w:proofErr w:type="gramEnd"/>
    </w:p>
    <w:p w:rsidR="00000000" w:rsidRDefault="007B011E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the </w:t>
      </w:r>
      <w:proofErr w:type="spellStart"/>
      <w:r>
        <w:rPr>
          <w:rFonts w:ascii="Courier New" w:hAnsi="Courier New" w:cs="Courier New"/>
          <w:sz w:val="20"/>
          <w:szCs w:val="20"/>
        </w:rPr>
        <w:t>highmi</w:t>
      </w:r>
      <w:bookmarkStart w:id="0" w:name="_GoBack"/>
      <w:bookmarkEnd w:id="0"/>
      <w:r w:rsidR="00B06DC1">
        <w:rPr>
          <w:rFonts w:ascii="Courier New" w:hAnsi="Courier New" w:cs="Courier New"/>
          <w:sz w:val="20"/>
          <w:szCs w:val="20"/>
        </w:rPr>
        <w:t>nded</w:t>
      </w:r>
      <w:proofErr w:type="spellEnd"/>
      <w:r w:rsidR="00B06DC1">
        <w:rPr>
          <w:rFonts w:ascii="Courier New" w:hAnsi="Courier New" w:cs="Courier New"/>
          <w:sz w:val="20"/>
          <w:szCs w:val="20"/>
        </w:rPr>
        <w:t xml:space="preserve"> public-citizen may never be amiss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that the man who is postmaster in a </w:t>
      </w:r>
      <w:proofErr w:type="spellStart"/>
      <w:r>
        <w:rPr>
          <w:rFonts w:ascii="Courier New" w:hAnsi="Courier New" w:cs="Courier New"/>
          <w:sz w:val="20"/>
          <w:szCs w:val="20"/>
        </w:rPr>
        <w:t>townl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such a size,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Must be a master in each service whatsoever may </w:t>
      </w:r>
      <w:proofErr w:type="gramStart"/>
      <w:r>
        <w:rPr>
          <w:rFonts w:ascii="Courier New" w:hAnsi="Courier New" w:cs="Courier New"/>
          <w:sz w:val="20"/>
          <w:szCs w:val="20"/>
        </w:rPr>
        <w:t>arise.</w:t>
      </w:r>
      <w:proofErr w:type="gramEnd"/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With definite exactness, this description will apply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</w:t>
      </w:r>
      <w:proofErr w:type="spellStart"/>
      <w:r>
        <w:rPr>
          <w:rFonts w:ascii="Courier New" w:hAnsi="Courier New" w:cs="Courier New"/>
          <w:sz w:val="20"/>
          <w:szCs w:val="20"/>
        </w:rPr>
        <w:t>Fennelly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Bar Harbor </w:t>
      </w:r>
      <w:proofErr w:type="spellStart"/>
      <w:r>
        <w:rPr>
          <w:rFonts w:ascii="Courier New" w:hAnsi="Courier New" w:cs="Courier New"/>
          <w:sz w:val="20"/>
          <w:szCs w:val="20"/>
        </w:rPr>
        <w:t>wheresoe'er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his duties lie;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 county he's done servic</w:t>
      </w:r>
      <w:r>
        <w:rPr>
          <w:rFonts w:ascii="Courier New" w:hAnsi="Courier New" w:cs="Courier New"/>
          <w:sz w:val="20"/>
          <w:szCs w:val="20"/>
        </w:rPr>
        <w:t>e in a score of helpful ways;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Writs and warrants, he has served them, for nearly half his days;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a legislator or a sheriff he has always done his best;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Grand Army badge in honor he may wear upon his breast;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a business way he's a factor, with a lot</w:t>
      </w:r>
      <w:r>
        <w:rPr>
          <w:rFonts w:ascii="Courier New" w:hAnsi="Courier New" w:cs="Courier New"/>
          <w:sz w:val="20"/>
          <w:szCs w:val="20"/>
        </w:rPr>
        <w:t xml:space="preserve"> of timberlands,</w:t>
      </w:r>
    </w:p>
    <w:p w:rsidR="00000000" w:rsidRDefault="00B06DC1" w:rsidP="007B011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206188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he meets you on the level, as upon the square he stands.</w:t>
      </w:r>
    </w:p>
    <w:p w:rsidR="00000000" w:rsidRDefault="00B06DC1">
      <w:pPr>
        <w:pStyle w:val="HTMLPreformatted"/>
        <w:divId w:val="1320618821"/>
      </w:pPr>
    </w:p>
    <w:p w:rsidR="00000000" w:rsidRDefault="00B06DC1">
      <w:pPr>
        <w:pStyle w:val="HTMLPreformatted"/>
        <w:divId w:val="1320618821"/>
      </w:pPr>
    </w:p>
    <w:p w:rsidR="00000000" w:rsidRDefault="00B06DC1">
      <w:pPr>
        <w:pStyle w:val="HTMLPreformatted"/>
        <w:divId w:val="1320618821"/>
      </w:pPr>
    </w:p>
    <w:p w:rsidR="00B06DC1" w:rsidRDefault="00B06DC1">
      <w:pPr>
        <w:pStyle w:val="NormalWeb"/>
        <w:divId w:val="1320618821"/>
      </w:pPr>
      <w:r>
        <w:rPr>
          <w:i/>
          <w:iCs/>
        </w:rPr>
        <w:t>Transcription produced by the DigitalMaine Transcription Project</w:t>
      </w:r>
    </w:p>
    <w:sectPr w:rsidR="00B06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B011E"/>
    <w:rsid w:val="007B011E"/>
    <w:rsid w:val="00B0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2017-05-22T16:50:00Z</dcterms:created>
  <dcterms:modified xsi:type="dcterms:W3CDTF">2017-05-22T16:50:00Z</dcterms:modified>
</cp:coreProperties>
</file>