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14723">
      <w:pPr>
        <w:pStyle w:val="Heading2"/>
        <w:divId w:val="1952201365"/>
        <w:rPr>
          <w:rFonts w:eastAsia="Times New Roman"/>
        </w:rPr>
      </w:pPr>
      <w:r>
        <w:rPr>
          <w:rFonts w:eastAsia="Times New Roman"/>
        </w:rPr>
        <w:t>Men of the Hour: William E. Webster</w:t>
      </w:r>
    </w:p>
    <w:p w:rsidR="00000000" w:rsidRDefault="00C14723">
      <w:pPr>
        <w:pStyle w:val="NormalWeb"/>
        <w:divId w:val="1952201365"/>
      </w:pPr>
      <w:r>
        <w:t>http://digitalmaine.com/men_of_the_hour/144</w:t>
      </w:r>
    </w:p>
    <w:p w:rsidR="00000000" w:rsidRDefault="00C14723">
      <w:pPr>
        <w:divId w:val="195220136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C1472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image-</w:t>
      </w:r>
      <w:proofErr w:type="gramEnd"/>
      <w:r>
        <w:rPr>
          <w:rFonts w:ascii="Courier New" w:hAnsi="Courier New" w:cs="Courier New"/>
          <w:sz w:val="20"/>
          <w:szCs w:val="20"/>
        </w:rPr>
        <w:t>a caricature of a slender man with side parted dark hair and large ears who stands left foot forward wearing formal clothing. On his left arm (bent at the elbow) is a basket labeled "GROCERIES." In his right hand is what appears to be a town hall (p</w:t>
      </w:r>
      <w:r>
        <w:rPr>
          <w:rFonts w:ascii="Courier New" w:hAnsi="Courier New" w:cs="Courier New"/>
          <w:sz w:val="20"/>
          <w:szCs w:val="20"/>
        </w:rPr>
        <w:t>robably that of Lewiston). Behind his right elbow is a rolled up piece of paper labeled "GROCERY BILL" with a face, a hat, and little legs and arms (one arm is holding a cigarette or cigar). Below the waist, the man's legs become unnaturally skinny. The wo</w:t>
      </w:r>
      <w:r>
        <w:rPr>
          <w:rFonts w:ascii="Courier New" w:hAnsi="Courier New" w:cs="Courier New"/>
          <w:sz w:val="20"/>
          <w:szCs w:val="20"/>
        </w:rPr>
        <w:t xml:space="preserve">rd "MAYOR" is written behind the </w:t>
      </w:r>
      <w:proofErr w:type="gramStart"/>
      <w:r>
        <w:rPr>
          <w:rFonts w:ascii="Courier New" w:hAnsi="Courier New" w:cs="Courier New"/>
          <w:sz w:val="20"/>
          <w:szCs w:val="20"/>
        </w:rPr>
        <w:t>man,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and at his left side on the ground is a piece of paper that says "OF LEWISTON."]</w:t>
      </w:r>
    </w:p>
    <w:p w:rsidR="00000000" w:rsidRDefault="00C14723">
      <w:pPr>
        <w:pStyle w:val="HTMLPreformatted"/>
        <w:divId w:val="1952201365"/>
      </w:pPr>
    </w:p>
    <w:p w:rsidR="00000000" w:rsidRDefault="00C1472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E. WEBSTER-[</w:t>
      </w:r>
      <w:proofErr w:type="spellStart"/>
      <w:r>
        <w:rPr>
          <w:rFonts w:ascii="Courier New" w:hAnsi="Courier New" w:cs="Courier New"/>
          <w:sz w:val="20"/>
          <w:szCs w:val="20"/>
        </w:rPr>
        <w:t>em</w:t>
      </w:r>
      <w:proofErr w:type="spellEnd"/>
      <w:r>
        <w:rPr>
          <w:rFonts w:ascii="Courier New" w:hAnsi="Courier New" w:cs="Courier New"/>
          <w:sz w:val="20"/>
          <w:szCs w:val="20"/>
        </w:rPr>
        <w:t>-dash</w:t>
      </w:r>
      <w:proofErr w:type="gramStart"/>
      <w:r>
        <w:rPr>
          <w:rFonts w:ascii="Courier New" w:hAnsi="Courier New" w:cs="Courier New"/>
          <w:sz w:val="20"/>
          <w:szCs w:val="20"/>
        </w:rPr>
        <w:t>]LEWISTON</w:t>
      </w:r>
      <w:proofErr w:type="gramEnd"/>
      <w:r>
        <w:rPr>
          <w:rFonts w:ascii="Courier New" w:hAnsi="Courier New" w:cs="Courier New"/>
          <w:sz w:val="20"/>
          <w:szCs w:val="20"/>
        </w:rPr>
        <w:t>.</w:t>
      </w:r>
    </w:p>
    <w:p w:rsidR="00000000" w:rsidRDefault="00C14723">
      <w:pPr>
        <w:pStyle w:val="HTMLPreformatted"/>
        <w:divId w:val="1952201365"/>
      </w:pPr>
    </w:p>
    <w:p w:rsidR="001F6EB4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THERE'S Noah and there's Daniel in the Webster roll of fame: </w:t>
      </w:r>
    </w:p>
    <w:p w:rsidR="001F6EB4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one could make a dictionary, the</w:t>
      </w:r>
      <w:r>
        <w:rPr>
          <w:rFonts w:ascii="Courier New" w:hAnsi="Courier New" w:cs="Courier New"/>
          <w:sz w:val="20"/>
          <w:szCs w:val="20"/>
        </w:rPr>
        <w:t xml:space="preserve"> other could declaim, </w:t>
      </w:r>
    </w:p>
    <w:p w:rsidR="001F6EB4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the busiest day of either was a pastime, to the way </w:t>
      </w:r>
    </w:p>
    <w:p w:rsidR="001F6EB4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Our William has to hustle in an ordinary day. </w:t>
      </w:r>
    </w:p>
    <w:p w:rsidR="001F6EB4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Twice guardian of the city's cash</w:t>
      </w:r>
      <w:r w:rsidR="001F6EB4">
        <w:rPr>
          <w:rFonts w:ascii="Courier New" w:hAnsi="Courier New" w:cs="Courier New"/>
          <w:sz w:val="20"/>
          <w:szCs w:val="20"/>
        </w:rPr>
        <w:t>; and twice the people's mayor-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1F6EB4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had his share of public trust and known its hours of </w:t>
      </w:r>
      <w:r>
        <w:rPr>
          <w:rFonts w:ascii="Courier New" w:hAnsi="Courier New" w:cs="Courier New"/>
          <w:sz w:val="20"/>
          <w:szCs w:val="20"/>
        </w:rPr>
        <w:t xml:space="preserve">care. </w:t>
      </w:r>
    </w:p>
    <w:p w:rsidR="001F6EB4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church, in trade, and politics, deal with him as you may, </w:t>
      </w:r>
    </w:p>
    <w:p w:rsidR="001F6EB4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square deal and the golden rule you'll find is Webster's way. </w:t>
      </w:r>
    </w:p>
    <w:p w:rsidR="001F6EB4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To-day</w:t>
      </w:r>
      <w:r>
        <w:rPr>
          <w:rFonts w:ascii="Courier New" w:hAnsi="Courier New" w:cs="Courier New"/>
          <w:sz w:val="20"/>
          <w:szCs w:val="20"/>
        </w:rPr>
        <w:t xml:space="preserve">, once more in private life, he shapes up to the plan </w:t>
      </w:r>
    </w:p>
    <w:p w:rsidR="00000000" w:rsidRDefault="00C14723" w:rsidP="001F6EB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220136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Of what we call in common prose</w:t>
      </w:r>
      <w:r w:rsidR="001F6EB4">
        <w:rPr>
          <w:rFonts w:ascii="Courier New" w:hAnsi="Courier New" w:cs="Courier New"/>
          <w:sz w:val="20"/>
          <w:szCs w:val="20"/>
        </w:rPr>
        <w:t xml:space="preserve">- </w:t>
      </w:r>
      <w:r>
        <w:rPr>
          <w:rFonts w:ascii="Courier New" w:hAnsi="Courier New" w:cs="Courier New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>e successful business man.</w:t>
      </w:r>
      <w:proofErr w:type="gramEnd"/>
    </w:p>
    <w:bookmarkEnd w:id="0"/>
    <w:p w:rsidR="00000000" w:rsidRDefault="00C14723">
      <w:pPr>
        <w:pStyle w:val="HTMLPreformatted"/>
        <w:divId w:val="1952201365"/>
      </w:pPr>
    </w:p>
    <w:p w:rsidR="00C14723" w:rsidRDefault="00C14723">
      <w:pPr>
        <w:pStyle w:val="NormalWeb"/>
        <w:divId w:val="1952201365"/>
      </w:pPr>
      <w:r>
        <w:rPr>
          <w:i/>
          <w:iCs/>
        </w:rPr>
        <w:t>Transcription produced by the DigitalMaine Transcription Project</w:t>
      </w:r>
    </w:p>
    <w:sectPr w:rsidR="00C14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F6EB4"/>
    <w:rsid w:val="001F6EB4"/>
    <w:rsid w:val="00C1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93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2017-05-23T18:19:00Z</dcterms:created>
  <dcterms:modified xsi:type="dcterms:W3CDTF">2017-05-23T18:19:00Z</dcterms:modified>
</cp:coreProperties>
</file>