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63604">
      <w:pPr>
        <w:pStyle w:val="Heading2"/>
        <w:divId w:val="1132137035"/>
        <w:rPr>
          <w:rFonts w:eastAsia="Times New Roman"/>
        </w:rPr>
      </w:pPr>
      <w:r>
        <w:rPr>
          <w:rFonts w:eastAsia="Times New Roman"/>
        </w:rPr>
        <w:t>Men of the Hour: P. H. Reid</w:t>
      </w:r>
    </w:p>
    <w:p w:rsidR="00000000" w:rsidRDefault="00263604">
      <w:pPr>
        <w:pStyle w:val="NormalWeb"/>
        <w:divId w:val="1132137035"/>
      </w:pPr>
      <w:r>
        <w:t>http://digitalmaine.com/men_of_the_hour/122</w:t>
      </w:r>
    </w:p>
    <w:p w:rsidR="00000000" w:rsidRDefault="00263604">
      <w:pPr>
        <w:divId w:val="113213703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636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3213703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P. H. REID OF FORT FAIRFIELD.</w:t>
      </w:r>
      <w:proofErr w:type="gramEnd"/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THIS story comes authentic, of a man who lived out West,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with farming, in Nebraska, was sufficiently </w:t>
      </w:r>
      <w:proofErr w:type="gramStart"/>
      <w:r>
        <w:rPr>
          <w:rFonts w:ascii="Courier New" w:hAnsi="Courier New" w:cs="Courier New"/>
          <w:sz w:val="20"/>
          <w:szCs w:val="20"/>
        </w:rPr>
        <w:t>impressed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stretches of her prairies and the crops from virgin land;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would fill you with statistics 'till you simply couldn't stand.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"New Engl</w:t>
      </w:r>
      <w:r>
        <w:rPr>
          <w:rFonts w:ascii="Courier New" w:hAnsi="Courier New" w:cs="Courier New"/>
          <w:sz w:val="20"/>
          <w:szCs w:val="20"/>
        </w:rPr>
        <w:t xml:space="preserve">and Farms," he snickered, "Why you haven't got a crop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on the broad seas of our </w:t>
      </w:r>
      <w:proofErr w:type="gramStart"/>
      <w:r>
        <w:rPr>
          <w:rFonts w:ascii="Courier New" w:hAnsi="Courier New" w:cs="Courier New"/>
          <w:sz w:val="20"/>
          <w:szCs w:val="20"/>
        </w:rPr>
        <w:t>prairies,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would </w:t>
      </w:r>
      <w:proofErr w:type="spellStart"/>
      <w:r>
        <w:rPr>
          <w:rFonts w:ascii="Courier New" w:hAnsi="Courier New" w:cs="Courier New"/>
          <w:sz w:val="20"/>
          <w:szCs w:val="20"/>
        </w:rPr>
        <w:t>e'en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figure as a drop;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</w:t>
      </w:r>
      <w:r w:rsidR="00B15E87">
        <w:rPr>
          <w:rFonts w:ascii="Courier New" w:hAnsi="Courier New" w:cs="Courier New"/>
          <w:sz w:val="20"/>
          <w:szCs w:val="20"/>
        </w:rPr>
        <w:t xml:space="preserve">ou wouldn't recognize a harvest </w:t>
      </w:r>
      <w:r>
        <w:rPr>
          <w:rFonts w:ascii="Courier New" w:hAnsi="Courier New" w:cs="Courier New"/>
          <w:sz w:val="20"/>
          <w:szCs w:val="20"/>
        </w:rPr>
        <w:t xml:space="preserve">and what else he'd had to say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would be endlessly a-telling had it not happened, one fine day.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</w:t>
      </w:r>
      <w:r>
        <w:rPr>
          <w:rFonts w:ascii="Courier New" w:hAnsi="Courier New" w:cs="Courier New"/>
          <w:sz w:val="20"/>
          <w:szCs w:val="20"/>
        </w:rPr>
        <w:t xml:space="preserve">hat he journeyed to New England and at length come into Maine.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Up the B. and A. projecting, till he reached the fertile plain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bloom was in the hedge-rows and the potato was a-field.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Aroostook was rejoicing in a real Bonanza yield.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'Then he sa</w:t>
      </w:r>
      <w:r>
        <w:rPr>
          <w:rFonts w:ascii="Courier New" w:hAnsi="Courier New" w:cs="Courier New"/>
          <w:sz w:val="20"/>
          <w:szCs w:val="20"/>
        </w:rPr>
        <w:t xml:space="preserve">t him down in wonder and he fainted from surprise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thousand-million tubers opened wide their billion eyes.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Now, of the men who've helped this </w:t>
      </w:r>
      <w:proofErr w:type="spellStart"/>
      <w:r>
        <w:rPr>
          <w:rFonts w:ascii="Courier New" w:hAnsi="Courier New" w:cs="Courier New"/>
          <w:sz w:val="20"/>
          <w:szCs w:val="20"/>
        </w:rPr>
        <w:t>busienss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for almost a score of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year's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man our cartoon </w:t>
      </w:r>
      <w:proofErr w:type="gramStart"/>
      <w:r>
        <w:rPr>
          <w:rFonts w:ascii="Courier New" w:hAnsi="Courier New" w:cs="Courier New"/>
          <w:sz w:val="20"/>
          <w:szCs w:val="20"/>
        </w:rPr>
        <w:t>pictures, a most successful type appears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Devote</w:t>
      </w:r>
      <w:r>
        <w:rPr>
          <w:rFonts w:ascii="Courier New" w:hAnsi="Courier New" w:cs="Courier New"/>
          <w:sz w:val="20"/>
          <w:szCs w:val="20"/>
        </w:rPr>
        <w:t xml:space="preserve">s his whole time to the business; tills the land and buys the crops;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Has a genius for the details and his interest never drops;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Builds up banks and tends to finance, deals in things to till the land;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Takes his pleasure </w:t>
      </w:r>
      <w:proofErr w:type="spellStart"/>
      <w:r>
        <w:rPr>
          <w:rFonts w:ascii="Courier New" w:hAnsi="Courier New" w:cs="Courier New"/>
          <w:sz w:val="20"/>
          <w:szCs w:val="20"/>
        </w:rPr>
        <w:t>automobling</w:t>
      </w:r>
      <w:proofErr w:type="spellEnd"/>
      <w:r>
        <w:rPr>
          <w:rFonts w:ascii="Courier New" w:hAnsi="Courier New" w:cs="Courier New"/>
          <w:sz w:val="20"/>
          <w:szCs w:val="20"/>
        </w:rPr>
        <w:t>; never shirks the work in</w:t>
      </w:r>
      <w:r>
        <w:rPr>
          <w:rFonts w:ascii="Courier New" w:hAnsi="Courier New" w:cs="Courier New"/>
          <w:sz w:val="20"/>
          <w:szCs w:val="20"/>
        </w:rPr>
        <w:t xml:space="preserve"> hand, </w:t>
      </w:r>
    </w:p>
    <w:p w:rsidR="00B15E87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Till in Fort Fairfield's busy markets and </w:t>
      </w:r>
      <w:proofErr w:type="spellStart"/>
      <w:r>
        <w:rPr>
          <w:rFonts w:ascii="Courier New" w:hAnsi="Courier New" w:cs="Courier New"/>
          <w:sz w:val="20"/>
          <w:szCs w:val="20"/>
        </w:rPr>
        <w:t>thruout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Aroostook it's agreed </w:t>
      </w:r>
    </w:p>
    <w:p w:rsidR="00000000" w:rsidRDefault="00263604" w:rsidP="00B15E8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21370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There's no bigger, better business man than our friend. P. H. Reid.</w:t>
      </w:r>
    </w:p>
    <w:bookmarkEnd w:id="0"/>
    <w:p w:rsidR="00000000" w:rsidRDefault="00263604">
      <w:pPr>
        <w:pStyle w:val="HTMLPreformatted"/>
        <w:divId w:val="1132137035"/>
      </w:pPr>
    </w:p>
    <w:p w:rsidR="00263604" w:rsidRDefault="00263604">
      <w:pPr>
        <w:pStyle w:val="NormalWeb"/>
        <w:divId w:val="1132137035"/>
      </w:pPr>
      <w:r>
        <w:rPr>
          <w:i/>
          <w:iCs/>
        </w:rPr>
        <w:t>Transcription produced by the DigitalMaine Transcription Project</w:t>
      </w:r>
    </w:p>
    <w:sectPr w:rsidR="00263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15E87"/>
    <w:rsid w:val="00263604"/>
    <w:rsid w:val="00B1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99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2017-06-05T18:26:00Z</dcterms:created>
  <dcterms:modified xsi:type="dcterms:W3CDTF">2017-06-05T18:26:00Z</dcterms:modified>
</cp:coreProperties>
</file>