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43983">
      <w:pPr>
        <w:pStyle w:val="Heading2"/>
        <w:divId w:val="1057780163"/>
        <w:rPr>
          <w:rFonts w:eastAsia="Times New Roman"/>
        </w:rPr>
      </w:pPr>
      <w:r>
        <w:rPr>
          <w:rFonts w:eastAsia="Times New Roman"/>
        </w:rPr>
        <w:t>Men of the Hour: O. B. Norton</w:t>
      </w:r>
    </w:p>
    <w:p w:rsidR="00000000" w:rsidRDefault="00C43983">
      <w:pPr>
        <w:pStyle w:val="NormalWeb"/>
        <w:divId w:val="1057780163"/>
      </w:pPr>
      <w:r>
        <w:t>http://digitalmaine.com/men_of_the_hour/120</w:t>
      </w:r>
    </w:p>
    <w:p w:rsidR="00000000" w:rsidRDefault="00C43983">
      <w:pPr>
        <w:divId w:val="105778016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C4398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5778016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WARDEN O. B. NORTON, THOMASTON, ME.</w:t>
      </w:r>
      <w:proofErr w:type="gramEnd"/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I KNOW a man in Thomaston,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 better lives beneath the sun.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want it plainly understood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This friend or mine is very good.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Yet this is strange, for I am told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oft is seen with robbers bold.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All murderers, now mark this whim,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promptly takes right home </w:t>
      </w:r>
      <w:r>
        <w:rPr>
          <w:rFonts w:ascii="Courier New" w:hAnsi="Courier New" w:cs="Courier New"/>
          <w:sz w:val="20"/>
          <w:szCs w:val="20"/>
        </w:rPr>
        <w:t xml:space="preserve">with him.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(So pleased are they with their new home,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seldom from its confines roam.)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Beneath his roof ten forgers dine.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(And yet I thought him very fine!)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man cuts up in drunken brawl;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My friend bestows on him his awl.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Some swindlers robbed the helpl</w:t>
      </w:r>
      <w:r>
        <w:rPr>
          <w:rFonts w:ascii="Courier New" w:hAnsi="Courier New" w:cs="Courier New"/>
          <w:sz w:val="20"/>
          <w:szCs w:val="20"/>
        </w:rPr>
        <w:t xml:space="preserve">ess poor,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Then </w:t>
      </w:r>
      <w:proofErr w:type="spellStart"/>
      <w:r>
        <w:rPr>
          <w:rFonts w:ascii="Courier New" w:hAnsi="Courier New" w:cs="Courier New"/>
          <w:sz w:val="20"/>
          <w:szCs w:val="20"/>
        </w:rPr>
        <w:t>hied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them straightway to his door.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104A3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Explain this riddle, ye who can, </w:t>
      </w:r>
    </w:p>
    <w:p w:rsidR="00000000" w:rsidRDefault="00C43983" w:rsidP="003104A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5778016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thought him, sure, an honest man!</w:t>
      </w:r>
    </w:p>
    <w:bookmarkEnd w:id="0"/>
    <w:p w:rsidR="00000000" w:rsidRDefault="00C43983">
      <w:pPr>
        <w:pStyle w:val="HTMLPreformatted"/>
        <w:divId w:val="1057780163"/>
      </w:pPr>
    </w:p>
    <w:p w:rsidR="00C43983" w:rsidRDefault="00C43983">
      <w:pPr>
        <w:pStyle w:val="NormalWeb"/>
        <w:divId w:val="1057780163"/>
      </w:pPr>
      <w:r>
        <w:rPr>
          <w:i/>
          <w:iCs/>
        </w:rPr>
        <w:t>Transcription produced by the DigitalMaine Transcription Project</w:t>
      </w:r>
    </w:p>
    <w:sectPr w:rsidR="00C43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104A3"/>
    <w:rsid w:val="003104A3"/>
    <w:rsid w:val="00C4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1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2017-06-05T18:19:00Z</dcterms:created>
  <dcterms:modified xsi:type="dcterms:W3CDTF">2017-06-05T18:19:00Z</dcterms:modified>
</cp:coreProperties>
</file>