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6E94">
      <w:pPr>
        <w:pStyle w:val="Heading2"/>
        <w:divId w:val="974336248"/>
        <w:rPr>
          <w:rFonts w:eastAsia="Times New Roman"/>
        </w:rPr>
      </w:pPr>
      <w:r>
        <w:rPr>
          <w:rFonts w:eastAsia="Times New Roman"/>
        </w:rPr>
        <w:t>Men of the Hour: L. C. Cornish</w:t>
      </w:r>
    </w:p>
    <w:p w:rsidR="00000000" w:rsidRDefault="00326E94">
      <w:pPr>
        <w:pStyle w:val="NormalWeb"/>
        <w:divId w:val="974336248"/>
      </w:pPr>
      <w:r>
        <w:t>http://digitalmaine.com/men_of_the_hour/108</w:t>
      </w:r>
    </w:p>
    <w:p w:rsidR="00000000" w:rsidRDefault="00326E94">
      <w:pPr>
        <w:divId w:val="97433624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26E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7433624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L. C. CORNISH, AUGUSTA, MAINE.</w:t>
      </w:r>
      <w:proofErr w:type="gramEnd"/>
    </w:p>
    <w:p w:rsidR="00000000" w:rsidRDefault="00326E94">
      <w:pPr>
        <w:pStyle w:val="HTMLPreformatted"/>
        <w:divId w:val="974336248"/>
      </w:pP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SLOWLY up from the ladder's base,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Round upon round, he steadily climbed,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Watching each opening in the race,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deed to the moment's need he timed.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is the secret to you I confide,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his rise, so deserving and steady;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has done with his might whatso</w:t>
      </w:r>
      <w:r>
        <w:rPr>
          <w:rFonts w:ascii="Courier New" w:hAnsi="Courier New" w:cs="Courier New"/>
          <w:sz w:val="20"/>
          <w:szCs w:val="20"/>
        </w:rPr>
        <w:t xml:space="preserve">ever he tried,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new duties he ever was ready.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a legal adviser, he knew what to do;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Colby his presence adds luster.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Senate, he proved of the very rare few,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About whom the lesser lights cluster.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his church's high morals, and </w:t>
      </w:r>
      <w:proofErr w:type="spellStart"/>
      <w:r>
        <w:rPr>
          <w:rFonts w:ascii="Courier New" w:hAnsi="Courier New" w:cs="Courier New"/>
          <w:sz w:val="20"/>
          <w:szCs w:val="20"/>
        </w:rPr>
        <w:t>lib'ra</w:t>
      </w:r>
      <w:r w:rsidR="00B72930">
        <w:rPr>
          <w:rFonts w:ascii="Courier New" w:hAnsi="Courier New" w:cs="Courier New"/>
          <w:sz w:val="20"/>
          <w:szCs w:val="20"/>
        </w:rPr>
        <w:t>l</w:t>
      </w:r>
      <w:bookmarkStart w:id="0" w:name="_GoBack"/>
      <w:bookmarkEnd w:id="0"/>
      <w:proofErr w:type="spellEnd"/>
      <w:r>
        <w:rPr>
          <w:rFonts w:ascii="Courier New" w:hAnsi="Courier New" w:cs="Courier New"/>
          <w:sz w:val="20"/>
          <w:szCs w:val="20"/>
        </w:rPr>
        <w:t xml:space="preserve"> const</w:t>
      </w:r>
      <w:r>
        <w:rPr>
          <w:rFonts w:ascii="Courier New" w:hAnsi="Courier New" w:cs="Courier New"/>
          <w:sz w:val="20"/>
          <w:szCs w:val="20"/>
        </w:rPr>
        <w:t xml:space="preserve">ruction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is nothing his ardor can quench. </w:t>
      </w:r>
    </w:p>
    <w:p w:rsidR="00A20239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his future, his past is a mere introduction, </w:t>
      </w:r>
    </w:p>
    <w:p w:rsidR="00000000" w:rsidRDefault="00326E94" w:rsidP="00A2023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43362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will shine at his best on the bench.</w:t>
      </w:r>
    </w:p>
    <w:p w:rsidR="00000000" w:rsidRDefault="00326E94">
      <w:pPr>
        <w:pStyle w:val="HTMLPreformatted"/>
        <w:divId w:val="974336248"/>
      </w:pPr>
    </w:p>
    <w:p w:rsidR="00000000" w:rsidRDefault="00326E94">
      <w:pPr>
        <w:pStyle w:val="HTMLPreformatted"/>
        <w:divId w:val="974336248"/>
      </w:pPr>
    </w:p>
    <w:p w:rsidR="00326E94" w:rsidRDefault="00326E94">
      <w:pPr>
        <w:pStyle w:val="NormalWeb"/>
        <w:divId w:val="974336248"/>
      </w:pPr>
      <w:r>
        <w:rPr>
          <w:i/>
          <w:iCs/>
        </w:rPr>
        <w:t>Transcription produced by the DigitalMaine Transcription Project</w:t>
      </w:r>
    </w:p>
    <w:sectPr w:rsidR="00326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20239"/>
    <w:rsid w:val="00326E94"/>
    <w:rsid w:val="00A20239"/>
    <w:rsid w:val="00B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3</cp:revision>
  <dcterms:created xsi:type="dcterms:W3CDTF">2017-06-05T15:33:00Z</dcterms:created>
  <dcterms:modified xsi:type="dcterms:W3CDTF">2017-06-05T15:33:00Z</dcterms:modified>
</cp:coreProperties>
</file>