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B7CAC">
      <w:pPr>
        <w:pStyle w:val="Heading2"/>
        <w:divId w:val="930696327"/>
        <w:rPr>
          <w:rFonts w:eastAsia="Times New Roman"/>
        </w:rPr>
      </w:pPr>
      <w:r>
        <w:rPr>
          <w:rFonts w:eastAsia="Times New Roman"/>
        </w:rPr>
        <w:t>Men of the Hour: John M. Glidden</w:t>
      </w:r>
    </w:p>
    <w:p w:rsidR="00000000" w:rsidRDefault="001B7CAC">
      <w:pPr>
        <w:pStyle w:val="NormalWeb"/>
        <w:divId w:val="930696327"/>
      </w:pPr>
      <w:r>
        <w:t>http://digitalmaine.com/men_of_the_hour/104</w:t>
      </w:r>
    </w:p>
    <w:p w:rsidR="00000000" w:rsidRDefault="001B7CAC">
      <w:pPr>
        <w:divId w:val="93069632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1B7C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3069632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JOHN M. GLIDDEN, JR., OF NEWCASTLE.</w:t>
      </w:r>
      <w:proofErr w:type="gramEnd"/>
    </w:p>
    <w:p w:rsidR="00000000" w:rsidRDefault="001B7CAC">
      <w:pPr>
        <w:pStyle w:val="HTMLPreformatted"/>
        <w:divId w:val="930696327"/>
      </w:pP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BUNKER HILL and long before; way, way back to Plymouth's shore,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First old settler of his stock; jumped ashore and sat on the rock;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Does no harm, in pride to trace colonial granddads of your race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try, in grace, to be good fruit of the family-tree,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</w:t>
      </w:r>
      <w:r w:rsidR="001F14EF">
        <w:rPr>
          <w:rFonts w:ascii="Courier New" w:hAnsi="Courier New" w:cs="Courier New"/>
          <w:sz w:val="20"/>
          <w:szCs w:val="20"/>
        </w:rPr>
        <w:t xml:space="preserve">rvard </w:t>
      </w:r>
      <w:r>
        <w:rPr>
          <w:rFonts w:ascii="Courier New" w:hAnsi="Courier New" w:cs="Courier New"/>
          <w:sz w:val="20"/>
          <w:szCs w:val="20"/>
        </w:rPr>
        <w:t xml:space="preserve">close to Boston </w:t>
      </w:r>
      <w:proofErr w:type="gramStart"/>
      <w:r>
        <w:rPr>
          <w:rFonts w:ascii="Courier New" w:hAnsi="Courier New" w:cs="Courier New"/>
          <w:sz w:val="20"/>
          <w:szCs w:val="20"/>
        </w:rPr>
        <w:t>Bay,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trained him in the scholar's way;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Trained him in the </w:t>
      </w:r>
      <w:proofErr w:type="gramStart"/>
      <w:r>
        <w:rPr>
          <w:rFonts w:ascii="Courier New" w:hAnsi="Courier New" w:cs="Courier New"/>
          <w:sz w:val="20"/>
          <w:szCs w:val="20"/>
        </w:rPr>
        <w:t>Freshman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crew; in the Harvard track-team, too;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Timed him, at a winning pace, </w:t>
      </w:r>
      <w:r w:rsidR="001F14EF">
        <w:rPr>
          <w:rFonts w:ascii="Courier New" w:hAnsi="Courier New" w:cs="Courier New"/>
          <w:sz w:val="20"/>
          <w:szCs w:val="20"/>
        </w:rPr>
        <w:t>to start forward in the race: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 he doffed the classman's gown might have hankered for the t</w:t>
      </w:r>
      <w:r>
        <w:rPr>
          <w:rFonts w:ascii="Courier New" w:hAnsi="Courier New" w:cs="Courier New"/>
          <w:sz w:val="20"/>
          <w:szCs w:val="20"/>
        </w:rPr>
        <w:t xml:space="preserve">own,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Might have sought the great white light; left the old home out of sight,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did nothing of the kind; never had such thought in mind;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Early made it full and plain, best he loved the State of Maine;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Proud to take it at its best; cast his fortunes with t</w:t>
      </w:r>
      <w:r>
        <w:rPr>
          <w:rFonts w:ascii="Courier New" w:hAnsi="Courier New" w:cs="Courier New"/>
          <w:sz w:val="20"/>
          <w:szCs w:val="20"/>
        </w:rPr>
        <w:t xml:space="preserve">he rest. </w:t>
      </w:r>
    </w:p>
    <w:p w:rsidR="001F14EF" w:rsidRDefault="001F14EF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Go you down Newcastle way </w:t>
      </w:r>
      <w:r w:rsidR="001B7CAC">
        <w:rPr>
          <w:rFonts w:ascii="Courier New" w:hAnsi="Courier New" w:cs="Courier New"/>
          <w:sz w:val="20"/>
          <w:szCs w:val="20"/>
        </w:rPr>
        <w:t xml:space="preserve">you will find him any day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'Mid the books and law reports, of his office</w:t>
      </w:r>
      <w:r w:rsidR="001F14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Clerk of Courts, </w:t>
      </w:r>
    </w:p>
    <w:p w:rsidR="001F14EF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he'll take you o'er his grounds; following behind the hounds, </w:t>
      </w:r>
    </w:p>
    <w:p w:rsidR="001F14EF" w:rsidRDefault="001F14EF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</w:t>
      </w:r>
      <w:r w:rsidR="001B7CAC">
        <w:rPr>
          <w:rFonts w:ascii="Courier New" w:hAnsi="Courier New" w:cs="Courier New"/>
          <w:sz w:val="20"/>
          <w:szCs w:val="20"/>
        </w:rPr>
        <w:t>arge in friendships, fond of life; free from taint of petty st</w:t>
      </w:r>
      <w:r w:rsidR="001B7CAC">
        <w:rPr>
          <w:rFonts w:ascii="Courier New" w:hAnsi="Courier New" w:cs="Courier New"/>
          <w:sz w:val="20"/>
          <w:szCs w:val="20"/>
        </w:rPr>
        <w:t xml:space="preserve">rife, </w:t>
      </w:r>
    </w:p>
    <w:p w:rsidR="00000000" w:rsidRDefault="001B7CAC" w:rsidP="001F14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069632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finds joy in all that yields </w:t>
      </w:r>
      <w:r w:rsidR="001F14EF">
        <w:rPr>
          <w:rFonts w:ascii="Courier New" w:hAnsi="Courier New" w:cs="Courier New"/>
          <w:sz w:val="20"/>
          <w:szCs w:val="20"/>
        </w:rPr>
        <w:t>comfort in the woods and fields.</w:t>
      </w:r>
    </w:p>
    <w:bookmarkEnd w:id="0"/>
    <w:p w:rsidR="00000000" w:rsidRDefault="001B7CAC">
      <w:pPr>
        <w:pStyle w:val="HTMLPreformatted"/>
        <w:divId w:val="930696327"/>
      </w:pPr>
    </w:p>
    <w:p w:rsidR="001B7CAC" w:rsidRDefault="001B7CAC">
      <w:pPr>
        <w:pStyle w:val="NormalWeb"/>
        <w:divId w:val="930696327"/>
      </w:pPr>
      <w:r>
        <w:rPr>
          <w:i/>
          <w:iCs/>
        </w:rPr>
        <w:t>Transcription produced by the DigitalMaine Transcription Project</w:t>
      </w:r>
    </w:p>
    <w:sectPr w:rsidR="001B7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F14EF"/>
    <w:rsid w:val="001B7CAC"/>
    <w:rsid w:val="001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0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2017-06-06T19:48:00Z</dcterms:created>
  <dcterms:modified xsi:type="dcterms:W3CDTF">2017-06-06T19:48:00Z</dcterms:modified>
</cp:coreProperties>
</file>