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4326B">
      <w:pPr>
        <w:pStyle w:val="Heading2"/>
        <w:divId w:val="1076705712"/>
        <w:rPr>
          <w:rFonts w:eastAsia="Times New Roman"/>
        </w:rPr>
      </w:pPr>
      <w:r>
        <w:rPr>
          <w:rFonts w:eastAsia="Times New Roman"/>
        </w:rPr>
        <w:t>Men of the Hour: James S. and Walter G. Morse</w:t>
      </w:r>
    </w:p>
    <w:p w:rsidR="00000000" w:rsidRDefault="00B4326B">
      <w:pPr>
        <w:pStyle w:val="NormalWeb"/>
        <w:divId w:val="1076705712"/>
      </w:pPr>
      <w:r>
        <w:t>http://digitalmaine.com/men_of_the_hour/99</w:t>
      </w:r>
    </w:p>
    <w:p w:rsidR="00000000" w:rsidRDefault="00B4326B">
      <w:pPr>
        <w:divId w:val="107670571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B4326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7670571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JAMES S. and WALTER G. MORSE of Rumford Falls.</w:t>
      </w:r>
      <w:proofErr w:type="gramEnd"/>
    </w:p>
    <w:p w:rsidR="00000000" w:rsidRDefault="00B4326B">
      <w:pPr>
        <w:pStyle w:val="HTMLPreformatted"/>
        <w:divId w:val="1076705712"/>
      </w:pPr>
    </w:p>
    <w:p w:rsidR="00DD4FCE" w:rsidRDefault="00B4326B" w:rsidP="00DD4FC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670571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</w:t>
      </w:r>
      <w:r>
        <w:rPr>
          <w:rFonts w:ascii="Courier New" w:hAnsi="Courier New" w:cs="Courier New"/>
          <w:sz w:val="20"/>
          <w:szCs w:val="20"/>
        </w:rPr>
        <w:t xml:space="preserve">HERE'S comfort in an honored name, no matter what it be; </w:t>
      </w:r>
    </w:p>
    <w:p w:rsidR="00DD4FCE" w:rsidRDefault="00B4326B" w:rsidP="00DD4FC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670571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when a son links his, with </w:t>
      </w:r>
      <w:proofErr w:type="spellStart"/>
      <w:r>
        <w:rPr>
          <w:rFonts w:ascii="Courier New" w:hAnsi="Courier New" w:cs="Courier New"/>
          <w:sz w:val="20"/>
          <w:szCs w:val="20"/>
        </w:rPr>
        <w:t>your's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in trade or Industry, </w:t>
      </w:r>
    </w:p>
    <w:p w:rsidR="00DD4FCE" w:rsidRDefault="00B4326B" w:rsidP="00DD4FC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670571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sign above the open door means more than empty word; </w:t>
      </w:r>
    </w:p>
    <w:p w:rsidR="00DD4FCE" w:rsidRDefault="00B4326B" w:rsidP="00DD4FC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670571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It speaks of filial faith and trust and family accord. </w:t>
      </w:r>
    </w:p>
    <w:p w:rsidR="00DD4FCE" w:rsidRDefault="00B4326B" w:rsidP="00DD4FC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670571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 business men, thus limn</w:t>
      </w:r>
      <w:r>
        <w:rPr>
          <w:rFonts w:ascii="Courier New" w:hAnsi="Courier New" w:cs="Courier New"/>
          <w:sz w:val="20"/>
          <w:szCs w:val="20"/>
        </w:rPr>
        <w:t xml:space="preserve">ed above, dwell up in Rumford Falls; </w:t>
      </w:r>
    </w:p>
    <w:p w:rsidR="00DD4FCE" w:rsidRDefault="00B4326B" w:rsidP="00DD4FC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670571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father, one on whom the town for many a service calls </w:t>
      </w:r>
      <w:r w:rsidR="00DD4FCE">
        <w:rPr>
          <w:rFonts w:ascii="Courier New" w:hAnsi="Courier New" w:cs="Courier New"/>
          <w:sz w:val="20"/>
          <w:szCs w:val="20"/>
        </w:rPr>
        <w:t>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DD4FCE" w:rsidRDefault="00B4326B" w:rsidP="00DD4FC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670571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Selectman, Board of Trade, in banking and in mills </w:t>
      </w:r>
    </w:p>
    <w:p w:rsidR="00DD4FCE" w:rsidRDefault="00B4326B" w:rsidP="00DD4FC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670571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His son joins hand, in every task</w:t>
      </w:r>
      <w:proofErr w:type="gramStart"/>
      <w:r>
        <w:rPr>
          <w:rFonts w:ascii="Courier New" w:hAnsi="Courier New" w:cs="Courier New"/>
          <w:sz w:val="20"/>
          <w:szCs w:val="20"/>
        </w:rPr>
        <w:t>:,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and equal office fills. </w:t>
      </w:r>
    </w:p>
    <w:p w:rsidR="00DD4FCE" w:rsidRDefault="00B4326B" w:rsidP="00DD4FC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670571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what the elder Morse achieves, the son gives </w:t>
      </w:r>
      <w:r>
        <w:rPr>
          <w:rFonts w:ascii="Courier New" w:hAnsi="Courier New" w:cs="Courier New"/>
          <w:sz w:val="20"/>
          <w:szCs w:val="20"/>
        </w:rPr>
        <w:t xml:space="preserve">fullest aid </w:t>
      </w:r>
    </w:p>
    <w:p w:rsidR="00DD4FCE" w:rsidRDefault="00B4326B" w:rsidP="00DD4FC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670571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And, both combined, they've fought their way, to prominence in trade. </w:t>
      </w:r>
    </w:p>
    <w:p w:rsidR="00DD4FCE" w:rsidRDefault="00B4326B" w:rsidP="00DD4FC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670571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Go where you will, in Oxford's towns you'll hear the message run </w:t>
      </w:r>
    </w:p>
    <w:p w:rsidR="00000000" w:rsidRDefault="00B4326B" w:rsidP="00DD4FC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7670571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"No finer business firm in Maine than James S. Morse &amp; Son."</w:t>
      </w:r>
    </w:p>
    <w:p w:rsidR="00000000" w:rsidRDefault="00B4326B">
      <w:pPr>
        <w:pStyle w:val="HTMLPreformatted"/>
        <w:divId w:val="1076705712"/>
      </w:pPr>
    </w:p>
    <w:p w:rsidR="00000000" w:rsidRDefault="00B4326B">
      <w:pPr>
        <w:pStyle w:val="HTMLPreformatted"/>
        <w:divId w:val="1076705712"/>
      </w:pPr>
      <w:bookmarkStart w:id="0" w:name="_GoBack"/>
      <w:bookmarkEnd w:id="0"/>
    </w:p>
    <w:p w:rsidR="00B4326B" w:rsidRDefault="00B4326B">
      <w:pPr>
        <w:pStyle w:val="NormalWeb"/>
        <w:divId w:val="1076705712"/>
      </w:pPr>
      <w:r>
        <w:rPr>
          <w:i/>
          <w:iCs/>
        </w:rPr>
        <w:t>Transcription produced by the DigitalM</w:t>
      </w:r>
      <w:r>
        <w:rPr>
          <w:i/>
          <w:iCs/>
        </w:rPr>
        <w:t>aine Transcription Project</w:t>
      </w:r>
    </w:p>
    <w:sectPr w:rsidR="00B432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DD4FCE"/>
    <w:rsid w:val="00B4326B"/>
    <w:rsid w:val="00DD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93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2017-06-07T14:06:00Z</dcterms:created>
  <dcterms:modified xsi:type="dcterms:W3CDTF">2017-06-07T14:06:00Z</dcterms:modified>
</cp:coreProperties>
</file>