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8041D">
      <w:pPr>
        <w:pStyle w:val="Heading2"/>
        <w:divId w:val="47654161"/>
        <w:rPr>
          <w:rFonts w:eastAsia="Times New Roman"/>
        </w:rPr>
      </w:pPr>
      <w:r>
        <w:rPr>
          <w:rFonts w:eastAsia="Times New Roman"/>
        </w:rPr>
        <w:t>Men of the Hour: J. W. Gordon</w:t>
      </w:r>
    </w:p>
    <w:p w:rsidR="00000000" w:rsidRDefault="0038041D">
      <w:pPr>
        <w:pStyle w:val="NormalWeb"/>
        <w:divId w:val="47654161"/>
      </w:pPr>
      <w:r>
        <w:t>http://digitalmaine.com/men_of_the_hour/95</w:t>
      </w:r>
    </w:p>
    <w:p w:rsidR="00000000" w:rsidRDefault="0038041D">
      <w:pPr>
        <w:divId w:val="4765416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3804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4765416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J. W. GORDON, OGUNQUIT, WELLS, ME.</w:t>
      </w:r>
      <w:proofErr w:type="gramEnd"/>
    </w:p>
    <w:p w:rsidR="00000000" w:rsidRDefault="0038041D">
      <w:pPr>
        <w:pStyle w:val="HTMLPreformatted"/>
        <w:divId w:val="47654161"/>
      </w:pP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THEY don't do things now as they used to do, </w:t>
      </w: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Time used to be when one man made a shoe, </w:t>
      </w: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now an expert sews, or pastes or pegs. </w:t>
      </w: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Things are not now as once they used to be. </w:t>
      </w: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This doctor helps you hear, that one to see, </w:t>
      </w:r>
    </w:p>
    <w:p w:rsidR="00000000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One auscultates, another saws your le</w:t>
      </w:r>
      <w:r>
        <w:rPr>
          <w:rFonts w:ascii="Courier New" w:hAnsi="Courier New" w:cs="Courier New"/>
          <w:sz w:val="20"/>
          <w:szCs w:val="20"/>
        </w:rPr>
        <w:t>gs.</w:t>
      </w:r>
    </w:p>
    <w:p w:rsidR="00000000" w:rsidRDefault="0038041D">
      <w:pPr>
        <w:pStyle w:val="HTMLPreformatted"/>
        <w:divId w:val="47654161"/>
      </w:pP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ancient way to us would seem right queer. </w:t>
      </w: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 could not live, alone; gone is the pioneer </w:t>
      </w: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did all things, dependent on </w:t>
      </w:r>
      <w:proofErr w:type="gramStart"/>
      <w:r>
        <w:rPr>
          <w:rFonts w:ascii="Courier New" w:hAnsi="Courier New" w:cs="Courier New"/>
          <w:sz w:val="20"/>
          <w:szCs w:val="20"/>
        </w:rPr>
        <w:t>himself.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antique style we should not understand; </w:t>
      </w: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"Do one thing well" the rule is of our land, </w:t>
      </w:r>
    </w:p>
    <w:p w:rsidR="00000000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"Specialize or lose the race</w:t>
      </w:r>
      <w:r>
        <w:rPr>
          <w:rFonts w:ascii="Courier New" w:hAnsi="Courier New" w:cs="Courier New"/>
          <w:sz w:val="20"/>
          <w:szCs w:val="20"/>
        </w:rPr>
        <w:t xml:space="preserve"> for pelf."</w:t>
      </w:r>
    </w:p>
    <w:p w:rsidR="00000000" w:rsidRDefault="0038041D">
      <w:pPr>
        <w:pStyle w:val="HTMLPreformatted"/>
        <w:divId w:val="47654161"/>
      </w:pP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Once in a while we find this is not so. </w:t>
      </w: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Oft doth a giant pine 'mid saplings </w:t>
      </w:r>
      <w:proofErr w:type="gramStart"/>
      <w:r>
        <w:rPr>
          <w:rFonts w:ascii="Courier New" w:hAnsi="Courier New" w:cs="Courier New"/>
          <w:sz w:val="20"/>
          <w:szCs w:val="20"/>
        </w:rPr>
        <w:t>grow,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Showing the broader spread of ancient days.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There are exceptions, sure, to every rule; </w:t>
      </w: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know a genius of the olden school </w:t>
      </w:r>
    </w:p>
    <w:p w:rsidR="00000000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Whose tout savoir recalls the olden </w:t>
      </w:r>
      <w:proofErr w:type="gramStart"/>
      <w:r>
        <w:rPr>
          <w:rFonts w:ascii="Courier New" w:hAnsi="Courier New" w:cs="Courier New"/>
          <w:sz w:val="20"/>
          <w:szCs w:val="20"/>
        </w:rPr>
        <w:t>wa</w:t>
      </w:r>
      <w:r>
        <w:rPr>
          <w:rFonts w:ascii="Courier New" w:hAnsi="Courier New" w:cs="Courier New"/>
          <w:sz w:val="20"/>
          <w:szCs w:val="20"/>
        </w:rPr>
        <w:t>ys.</w:t>
      </w:r>
      <w:proofErr w:type="gramEnd"/>
    </w:p>
    <w:p w:rsidR="00000000" w:rsidRDefault="0038041D">
      <w:pPr>
        <w:pStyle w:val="HTMLPreformatted"/>
        <w:divId w:val="47654161"/>
      </w:pP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school he leads the child, marries the man </w:t>
      </w: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(As Justice of the Peace); does what he can </w:t>
      </w: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guard the public health, improve the common lot; </w:t>
      </w: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As coroner upon your corpse he'll sit. </w:t>
      </w:r>
    </w:p>
    <w:p w:rsidR="00FB074B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Johannes in loco a title is, most fit. </w:t>
      </w:r>
    </w:p>
    <w:p w:rsidR="00000000" w:rsidRDefault="0038041D" w:rsidP="00FB074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6541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(I could translate it, but woul</w:t>
      </w:r>
      <w:r>
        <w:rPr>
          <w:rFonts w:ascii="Courier New" w:hAnsi="Courier New" w:cs="Courier New"/>
          <w:sz w:val="20"/>
          <w:szCs w:val="20"/>
        </w:rPr>
        <w:t>d rather not.)</w:t>
      </w:r>
    </w:p>
    <w:p w:rsidR="00000000" w:rsidRDefault="0038041D">
      <w:pPr>
        <w:pStyle w:val="HTMLPreformatted"/>
        <w:divId w:val="47654161"/>
      </w:pPr>
    </w:p>
    <w:p w:rsidR="0038041D" w:rsidRDefault="0038041D">
      <w:pPr>
        <w:pStyle w:val="NormalWeb"/>
        <w:divId w:val="47654161"/>
      </w:pPr>
      <w:bookmarkStart w:id="0" w:name="_GoBack"/>
      <w:bookmarkEnd w:id="0"/>
      <w:r>
        <w:rPr>
          <w:i/>
          <w:iCs/>
        </w:rPr>
        <w:t>Transcription produced by the DigitalMaine Transcription Project</w:t>
      </w:r>
    </w:p>
    <w:sectPr w:rsidR="003804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B074B"/>
    <w:rsid w:val="0038041D"/>
    <w:rsid w:val="00FB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2017-06-13T15:50:00Z</dcterms:created>
  <dcterms:modified xsi:type="dcterms:W3CDTF">2017-06-13T15:50:00Z</dcterms:modified>
</cp:coreProperties>
</file>