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9099F">
      <w:pPr>
        <w:pStyle w:val="Heading2"/>
        <w:divId w:val="971906836"/>
        <w:rPr>
          <w:rFonts w:eastAsia="Times New Roman"/>
        </w:rPr>
      </w:pPr>
      <w:r>
        <w:rPr>
          <w:rFonts w:eastAsia="Times New Roman"/>
        </w:rPr>
        <w:t>Men of the Hour: J. W. Brackett</w:t>
      </w:r>
    </w:p>
    <w:p w:rsidR="00000000" w:rsidRDefault="00D9099F">
      <w:pPr>
        <w:pStyle w:val="NormalWeb"/>
        <w:divId w:val="971906836"/>
      </w:pPr>
      <w:r>
        <w:t>http://digitalmaine.com/men_of_the_hour/94</w:t>
      </w:r>
    </w:p>
    <w:p w:rsidR="00000000" w:rsidRDefault="00D9099F">
      <w:pPr>
        <w:divId w:val="97190683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D9099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7190683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J.W. BRACKETT of Phillips, Maine Fish Commissioner.</w:t>
      </w:r>
      <w:proofErr w:type="gramEnd"/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comes from up in Franklin, where they grow this kind of men </w:t>
      </w:r>
      <w:r w:rsidR="00A1266E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Say "Jim!" -- </w:t>
      </w:r>
      <w:proofErr w:type="gramStart"/>
      <w:r>
        <w:rPr>
          <w:rFonts w:ascii="Courier New" w:hAnsi="Courier New" w:cs="Courier New"/>
          <w:sz w:val="20"/>
          <w:szCs w:val="20"/>
        </w:rPr>
        <w:t>just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plain and easy: you won't have to call again: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he isn't very fussy; he's just plain and every day </w:t>
      </w:r>
      <w:r w:rsidR="00A1266E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Didn't grow to quills or bristles; for he wasn't born that way.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Ben</w:t>
      </w:r>
      <w:r>
        <w:rPr>
          <w:rFonts w:ascii="Courier New" w:hAnsi="Courier New" w:cs="Courier New"/>
          <w:sz w:val="20"/>
          <w:szCs w:val="20"/>
        </w:rPr>
        <w:t xml:space="preserve">eath his jurisdiction, the "Maine Woods" has had its birth,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Devoted in each issue to the fairest land on earth,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lakes and hills and rivers, in the breadth of her domain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His, the pen to tell the story of the </w:t>
      </w:r>
      <w:proofErr w:type="spellStart"/>
      <w:r>
        <w:rPr>
          <w:rFonts w:ascii="Courier New" w:hAnsi="Courier New" w:cs="Courier New"/>
          <w:sz w:val="20"/>
          <w:szCs w:val="20"/>
        </w:rPr>
        <w:t>summerland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Maine.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full affiliations, </w:t>
      </w:r>
      <w:r>
        <w:rPr>
          <w:rFonts w:ascii="Courier New" w:hAnsi="Courier New" w:cs="Courier New"/>
          <w:sz w:val="20"/>
          <w:szCs w:val="20"/>
        </w:rPr>
        <w:t xml:space="preserve">he has walked a long way "east."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</w:t>
      </w:r>
      <w:r w:rsidR="00A1266E">
        <w:rPr>
          <w:rFonts w:ascii="Courier New" w:hAnsi="Courier New" w:cs="Courier New"/>
          <w:sz w:val="20"/>
          <w:szCs w:val="20"/>
        </w:rPr>
        <w:t>"rough road" that he's traveled</w:t>
      </w:r>
      <w:r>
        <w:rPr>
          <w:rFonts w:ascii="Courier New" w:hAnsi="Courier New" w:cs="Courier New"/>
          <w:sz w:val="20"/>
          <w:szCs w:val="20"/>
        </w:rPr>
        <w:t xml:space="preserve">, hasn't sored him in the least.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may hike with him thru woodlands where they lure the gamey trout,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you'll find the Fish Commissioner knows just what he's about.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It's a very </w:t>
      </w:r>
      <w:proofErr w:type="spellStart"/>
      <w:r>
        <w:rPr>
          <w:rFonts w:ascii="Courier New" w:hAnsi="Courier New" w:cs="Courier New"/>
          <w:sz w:val="20"/>
          <w:szCs w:val="20"/>
        </w:rPr>
        <w:t>fi</w:t>
      </w:r>
      <w:r>
        <w:rPr>
          <w:rFonts w:ascii="Courier New" w:hAnsi="Courier New" w:cs="Courier New"/>
          <w:sz w:val="20"/>
          <w:szCs w:val="20"/>
        </w:rPr>
        <w:t>nnical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office or, at least, so I should think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'To </w:t>
      </w:r>
      <w:r w:rsidR="00A1266E">
        <w:rPr>
          <w:rFonts w:ascii="Courier New" w:hAnsi="Courier New" w:cs="Courier New"/>
          <w:sz w:val="20"/>
          <w:szCs w:val="20"/>
        </w:rPr>
        <w:t xml:space="preserve">keep directories of fishes that </w:t>
      </w:r>
      <w:r>
        <w:rPr>
          <w:rFonts w:ascii="Courier New" w:hAnsi="Courier New" w:cs="Courier New"/>
          <w:sz w:val="20"/>
          <w:szCs w:val="20"/>
        </w:rPr>
        <w:t xml:space="preserve">are swimming in our drink: </w:t>
      </w:r>
    </w:p>
    <w:p w:rsidR="00A1266E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if Brackett had to do it, there is one thing, safe and sure, </w:t>
      </w:r>
    </w:p>
    <w:p w:rsidR="00000000" w:rsidRDefault="00D9099F" w:rsidP="00A126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190683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would have the record perfect and he'd keep the record pure.</w:t>
      </w:r>
    </w:p>
    <w:p w:rsidR="00000000" w:rsidRDefault="00D9099F">
      <w:pPr>
        <w:pStyle w:val="HTMLPreformatted"/>
        <w:divId w:val="971906836"/>
      </w:pPr>
    </w:p>
    <w:p w:rsidR="00D9099F" w:rsidRDefault="00D9099F">
      <w:pPr>
        <w:pStyle w:val="NormalWeb"/>
        <w:divId w:val="971906836"/>
      </w:pPr>
      <w:bookmarkStart w:id="0" w:name="_GoBack"/>
      <w:bookmarkEnd w:id="0"/>
      <w:r>
        <w:rPr>
          <w:i/>
          <w:iCs/>
        </w:rPr>
        <w:t>Transcriptio</w:t>
      </w:r>
      <w:r>
        <w:rPr>
          <w:i/>
          <w:iCs/>
        </w:rPr>
        <w:t>n produced by the DigitalMaine Transcription Project</w:t>
      </w:r>
    </w:p>
    <w:sectPr w:rsidR="00D90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1266E"/>
    <w:rsid w:val="00A1266E"/>
    <w:rsid w:val="00D9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80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2017-06-13T15:53:00Z</dcterms:created>
  <dcterms:modified xsi:type="dcterms:W3CDTF">2017-06-13T15:53:00Z</dcterms:modified>
</cp:coreProperties>
</file>