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D4290">
      <w:pPr>
        <w:pStyle w:val="Heading2"/>
        <w:divId w:val="681737691"/>
        <w:rPr>
          <w:rFonts w:eastAsia="Times New Roman"/>
        </w:rPr>
      </w:pPr>
      <w:r>
        <w:rPr>
          <w:rFonts w:eastAsia="Times New Roman"/>
        </w:rPr>
        <w:t>Men of the Hour: J. Abbott Nile</w:t>
      </w:r>
    </w:p>
    <w:p w:rsidR="00000000" w:rsidRDefault="008D4290">
      <w:pPr>
        <w:pStyle w:val="NormalWeb"/>
        <w:divId w:val="681737691"/>
      </w:pPr>
      <w:r>
        <w:t>http://digitalmaine.com/men_of_the_hour/89</w:t>
      </w:r>
    </w:p>
    <w:p w:rsidR="00000000" w:rsidRDefault="008D4290">
      <w:pPr>
        <w:divId w:val="68173769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8D42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8173769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DR. J. ABBOTT NILE; RUMFORD FALLS.</w:t>
      </w:r>
      <w:proofErr w:type="gramEnd"/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doctor; he who cures our ills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Makes twice as strong appeal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he, from practice spares the time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give for public weal.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town affairs, a vital force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taxes and police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Board of Trade in divers ways,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efforts never cease.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man of human inst</w:t>
      </w:r>
      <w:r>
        <w:rPr>
          <w:rFonts w:ascii="Courier New" w:hAnsi="Courier New" w:cs="Courier New"/>
          <w:sz w:val="20"/>
          <w:szCs w:val="20"/>
        </w:rPr>
        <w:t xml:space="preserve">incts, he </w:t>
      </w:r>
    </w:p>
    <w:p w:rsidR="005946EC" w:rsidRDefault="005946EC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social man -- </w:t>
      </w:r>
      <w:r w:rsidR="008D4290">
        <w:rPr>
          <w:rFonts w:ascii="Courier New" w:hAnsi="Courier New" w:cs="Courier New"/>
          <w:sz w:val="20"/>
          <w:szCs w:val="20"/>
        </w:rPr>
        <w:t xml:space="preserve">the best; </w:t>
      </w:r>
    </w:p>
    <w:p w:rsidR="005946EC" w:rsidRDefault="005946EC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 Elk, a Mason -- </w:t>
      </w:r>
      <w:r w:rsidR="008D4290">
        <w:rPr>
          <w:rFonts w:ascii="Courier New" w:hAnsi="Courier New" w:cs="Courier New"/>
          <w:sz w:val="20"/>
          <w:szCs w:val="20"/>
        </w:rPr>
        <w:t xml:space="preserve">other goats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ridden with the rest.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Along old Oxford's hills, he drives </w:t>
      </w:r>
    </w:p>
    <w:p w:rsidR="005946EC" w:rsidRDefault="005946EC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many a weary mile –</w:t>
      </w:r>
      <w:r w:rsidR="008D4290">
        <w:rPr>
          <w:rFonts w:ascii="Courier New" w:hAnsi="Courier New" w:cs="Courier New"/>
          <w:sz w:val="20"/>
          <w:szCs w:val="20"/>
        </w:rPr>
        <w:t xml:space="preserve"> </w:t>
      </w:r>
    </w:p>
    <w:p w:rsidR="005946EC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Androscoggin hurries on </w:t>
      </w:r>
    </w:p>
    <w:p w:rsidR="00000000" w:rsidRDefault="008D4290" w:rsidP="005946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17376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runs this Western Nile.</w:t>
      </w:r>
    </w:p>
    <w:bookmarkEnd w:id="0"/>
    <w:p w:rsidR="00000000" w:rsidRDefault="008D4290">
      <w:pPr>
        <w:pStyle w:val="HTMLPreformatted"/>
        <w:divId w:val="681737691"/>
      </w:pPr>
    </w:p>
    <w:p w:rsidR="008D4290" w:rsidRDefault="008D4290">
      <w:pPr>
        <w:pStyle w:val="NormalWeb"/>
        <w:divId w:val="681737691"/>
      </w:pPr>
      <w:r>
        <w:rPr>
          <w:i/>
          <w:iCs/>
        </w:rPr>
        <w:t>Transcription produced by the DigitalMaine Transcri</w:t>
      </w:r>
      <w:r>
        <w:rPr>
          <w:i/>
          <w:iCs/>
        </w:rPr>
        <w:t>ption Project</w:t>
      </w:r>
    </w:p>
    <w:sectPr w:rsidR="008D4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946EC"/>
    <w:rsid w:val="005946EC"/>
    <w:rsid w:val="008D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2017-06-14T18:40:00Z</dcterms:created>
  <dcterms:modified xsi:type="dcterms:W3CDTF">2017-06-14T18:40:00Z</dcterms:modified>
</cp:coreProperties>
</file>