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F5BD8">
      <w:pPr>
        <w:pStyle w:val="Heading2"/>
        <w:divId w:val="318077828"/>
        <w:rPr>
          <w:rFonts w:eastAsia="Times New Roman"/>
        </w:rPr>
      </w:pPr>
      <w:r>
        <w:rPr>
          <w:rFonts w:eastAsia="Times New Roman"/>
        </w:rPr>
        <w:t xml:space="preserve">Men of the Hour: I. G. </w:t>
      </w:r>
      <w:proofErr w:type="spellStart"/>
      <w:r>
        <w:rPr>
          <w:rFonts w:eastAsia="Times New Roman"/>
        </w:rPr>
        <w:t>Sharaf</w:t>
      </w:r>
      <w:proofErr w:type="spellEnd"/>
    </w:p>
    <w:p w:rsidR="00000000" w:rsidRDefault="007F5BD8">
      <w:pPr>
        <w:pStyle w:val="NormalWeb"/>
        <w:divId w:val="318077828"/>
      </w:pPr>
      <w:r>
        <w:t>http://digitalmaine.com/men_of_the_hour/88</w:t>
      </w:r>
    </w:p>
    <w:p w:rsidR="00000000" w:rsidRDefault="007F5BD8">
      <w:pPr>
        <w:divId w:val="31807782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F5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1807782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I. G. SHARAF OF LIVERMORE FALLS.</w:t>
      </w:r>
      <w:proofErr w:type="gramEnd"/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IF it's a business proposition, why </w:t>
      </w:r>
      <w:proofErr w:type="spellStart"/>
      <w:r>
        <w:rPr>
          <w:rFonts w:ascii="Courier New" w:hAnsi="Courier New" w:cs="Courier New"/>
          <w:sz w:val="20"/>
          <w:szCs w:val="20"/>
        </w:rPr>
        <w:t>Sharaf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the man;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he's made a go of dry goods on a strictly business plan;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now, up the Androscoggin, where the waters gently glide, </w:t>
      </w:r>
    </w:p>
    <w:p w:rsidR="00932FB6" w:rsidRDefault="00932FB6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>
        <w:rPr>
          <w:rFonts w:ascii="Courier New" w:hAnsi="Courier New" w:cs="Courier New"/>
          <w:sz w:val="20"/>
          <w:szCs w:val="20"/>
        </w:rPr>
        <w:t>Sharaf's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for the Bargains -- </w:t>
      </w:r>
      <w:r w:rsidR="007F5BD8">
        <w:rPr>
          <w:rFonts w:ascii="Courier New" w:hAnsi="Courier New" w:cs="Courier New"/>
          <w:sz w:val="20"/>
          <w:szCs w:val="20"/>
        </w:rPr>
        <w:t xml:space="preserve">It's the watchword far and wide.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Nineteen ye</w:t>
      </w:r>
      <w:r>
        <w:rPr>
          <w:rFonts w:ascii="Courier New" w:hAnsi="Courier New" w:cs="Courier New"/>
          <w:sz w:val="20"/>
          <w:szCs w:val="20"/>
        </w:rPr>
        <w:t xml:space="preserve">ars he's been in business, and he's had his share of knocks;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his own canoe he's paddled and he's gotten past the rocks;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now it's </w:t>
      </w:r>
      <w:proofErr w:type="spellStart"/>
      <w:r>
        <w:rPr>
          <w:rFonts w:ascii="Courier New" w:hAnsi="Courier New" w:cs="Courier New"/>
          <w:sz w:val="20"/>
          <w:szCs w:val="20"/>
        </w:rPr>
        <w:t>Sharaf's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for the bargains and </w:t>
      </w:r>
      <w:proofErr w:type="spellStart"/>
      <w:r>
        <w:rPr>
          <w:rFonts w:ascii="Courier New" w:hAnsi="Courier New" w:cs="Courier New"/>
          <w:sz w:val="20"/>
          <w:szCs w:val="20"/>
        </w:rPr>
        <w:t>Sharaf's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with your trade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it's </w:t>
      </w:r>
      <w:proofErr w:type="spellStart"/>
      <w:r>
        <w:rPr>
          <w:rFonts w:ascii="Courier New" w:hAnsi="Courier New" w:cs="Courier New"/>
          <w:sz w:val="20"/>
          <w:szCs w:val="20"/>
        </w:rPr>
        <w:t>Sharaf's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for the fashions; for the finest ever made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</w:t>
      </w:r>
      <w:r>
        <w:rPr>
          <w:rFonts w:ascii="Courier New" w:hAnsi="Courier New" w:cs="Courier New"/>
          <w:sz w:val="20"/>
          <w:szCs w:val="20"/>
        </w:rPr>
        <w:t xml:space="preserve"> it's </w:t>
      </w:r>
      <w:proofErr w:type="spellStart"/>
      <w:r>
        <w:rPr>
          <w:rFonts w:ascii="Courier New" w:hAnsi="Courier New" w:cs="Courier New"/>
          <w:sz w:val="20"/>
          <w:szCs w:val="20"/>
        </w:rPr>
        <w:t>Sharaf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the business world, in Banking and in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Trust </w:t>
      </w:r>
      <w:proofErr w:type="gramStart"/>
      <w:r>
        <w:rPr>
          <w:rFonts w:ascii="Courier New" w:hAnsi="Courier New" w:cs="Courier New"/>
          <w:sz w:val="20"/>
          <w:szCs w:val="20"/>
        </w:rPr>
        <w:t>A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man,</w:t>
      </w:r>
      <w:r w:rsidR="00932FB6">
        <w:rPr>
          <w:rFonts w:ascii="Courier New" w:hAnsi="Courier New" w:cs="Courier New"/>
          <w:sz w:val="20"/>
          <w:szCs w:val="20"/>
        </w:rPr>
        <w:t xml:space="preserve"> in short, who's made his way -- </w:t>
      </w:r>
      <w:r>
        <w:rPr>
          <w:rFonts w:ascii="Courier New" w:hAnsi="Courier New" w:cs="Courier New"/>
          <w:sz w:val="20"/>
          <w:szCs w:val="20"/>
        </w:rPr>
        <w:t xml:space="preserve">why! </w:t>
      </w:r>
      <w:proofErr w:type="gramStart"/>
      <w:r>
        <w:rPr>
          <w:rFonts w:ascii="Courier New" w:hAnsi="Courier New" w:cs="Courier New"/>
          <w:sz w:val="20"/>
          <w:szCs w:val="20"/>
        </w:rPr>
        <w:t>just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because he must,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avocation's hunting and he's devoted to the Shrine;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Full far he's traveled </w:t>
      </w:r>
      <w:proofErr w:type="gramStart"/>
      <w:r>
        <w:rPr>
          <w:rFonts w:ascii="Courier New" w:hAnsi="Courier New" w:cs="Courier New"/>
          <w:sz w:val="20"/>
          <w:szCs w:val="20"/>
        </w:rPr>
        <w:t>Eastward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to the Mason's borderline; </w:t>
      </w:r>
    </w:p>
    <w:p w:rsidR="00932FB6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And, in every ju</w:t>
      </w:r>
      <w:r>
        <w:rPr>
          <w:rFonts w:ascii="Courier New" w:hAnsi="Courier New" w:cs="Courier New"/>
          <w:sz w:val="20"/>
          <w:szCs w:val="20"/>
        </w:rPr>
        <w:t xml:space="preserve">st relation, you will find him "all-right" there </w:t>
      </w:r>
    </w:p>
    <w:p w:rsidR="00000000" w:rsidRDefault="007F5BD8" w:rsidP="00932F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1807782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friend upon the level and a friend upon the square.</w:t>
      </w:r>
      <w:proofErr w:type="gramEnd"/>
    </w:p>
    <w:bookmarkEnd w:id="0"/>
    <w:p w:rsidR="00000000" w:rsidRDefault="007F5BD8">
      <w:pPr>
        <w:pStyle w:val="HTMLPreformatted"/>
        <w:divId w:val="318077828"/>
      </w:pPr>
    </w:p>
    <w:p w:rsidR="007F5BD8" w:rsidRDefault="007F5BD8">
      <w:pPr>
        <w:pStyle w:val="NormalWeb"/>
        <w:divId w:val="318077828"/>
      </w:pPr>
      <w:r>
        <w:rPr>
          <w:i/>
          <w:iCs/>
        </w:rPr>
        <w:t>Transcription produced by the DigitalMaine Transcription Project</w:t>
      </w:r>
    </w:p>
    <w:sectPr w:rsidR="007F5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32FB6"/>
    <w:rsid w:val="007F5BD8"/>
    <w:rsid w:val="0093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2017-06-14T18:45:00Z</dcterms:created>
  <dcterms:modified xsi:type="dcterms:W3CDTF">2017-06-14T18:45:00Z</dcterms:modified>
</cp:coreProperties>
</file>