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292" w:rsidRDefault="001B5292">
      <w:pPr>
        <w:pStyle w:val="Heading2"/>
        <w:divId w:val="1206673103"/>
        <w:rPr>
          <w:rFonts w:eastAsia="Times New Roman"/>
        </w:rPr>
      </w:pPr>
      <w:r>
        <w:rPr>
          <w:rFonts w:eastAsia="Times New Roman"/>
        </w:rPr>
        <w:t>1st Lt. James F. Cox</w:t>
      </w:r>
    </w:p>
    <w:p w:rsidR="001B5292" w:rsidRDefault="001B5292" w:rsidP="006C6D27">
      <w:pPr>
        <w:divId w:val="1206673103"/>
        <w:sectPr w:rsidR="001B5292" w:rsidSect="006C6D2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B5292" w:rsidRDefault="001B5292">
      <w:pPr>
        <w:pStyle w:val="NormalWeb"/>
        <w:divId w:val="1206673103"/>
      </w:pPr>
      <w:r>
        <w:t>http://digitalmaine.com/wwI_halifax_explosion/59</w:t>
      </w:r>
    </w:p>
    <w:p w:rsidR="001B5292" w:rsidRDefault="001B5292">
      <w:pPr>
        <w:divId w:val="120667310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ï¿½[this is a form with handwritten and stamped notation]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VOUCHER No. 19[stamped] MEMORANDUM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[double 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Ledger No. 18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Page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38 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[vertical 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APPROPRIATION: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War Purposes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[double 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Favor of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Cox, James F.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1st Lieut. Med. Sec. Me. N.G. Res.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Rank and Organization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DATE Jan. 19, 1918, Amt. $8.75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[double 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CLASSIFICATION OF CLAIM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PERSONAL SERVICES: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G.O. No. [line] Series [line]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S.O. No. [line] Series [line]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Instructions dated [line] 191[line]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Sect. [line] The Military Law [two columns headed:] Dollars Cts.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[line] days at $ [line] per day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Allowance as [line]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from [line] to [line]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Examination of [line] recruits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EXPENSES AND SUPPLIES: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Transportation  4 [Dollars] 50 [Cts]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Quarters and Subsistence [line]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Carfare and Hackhire [line]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Incidentals Tips [handwritten] 4 [Dollars] 00 [Cts]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Miscellaneous [line]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Medical supplies 10 [Dollars] 15 [Cts]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Justice's fee 25 [Cts]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On account of Halifax relief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Approved for 8 [Dollars] 75 [Cents]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[double 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Received A. G. O. Jan. 24, 1918.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Filed with Auditor FEB 25 1918 [stamped]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Paid [line] Check No. [line]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Deduct for [line]</w:t>
      </w:r>
    </w:p>
    <w:p w:rsidR="001B5292" w:rsidRDefault="001B529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0667310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9-15-16 1000</w:t>
      </w:r>
    </w:p>
    <w:p w:rsidR="001B5292" w:rsidRDefault="001B5292">
      <w:pPr>
        <w:pStyle w:val="HTMLPreformatted"/>
        <w:divId w:val="1206673103"/>
      </w:pPr>
    </w:p>
    <w:p w:rsidR="001B5292" w:rsidRDefault="001B5292">
      <w:pPr>
        <w:pStyle w:val="HTMLPreformatted"/>
        <w:divId w:val="1206673103"/>
      </w:pPr>
    </w:p>
    <w:p w:rsidR="001B5292" w:rsidRDefault="001B5292">
      <w:pPr>
        <w:pStyle w:val="HTMLPreformatted"/>
        <w:divId w:val="1206673103"/>
      </w:pPr>
    </w:p>
    <w:p w:rsidR="001B5292" w:rsidRDefault="001B5292">
      <w:pPr>
        <w:pStyle w:val="NormalWeb"/>
        <w:divId w:val="1206673103"/>
      </w:pPr>
      <w:r>
        <w:rPr>
          <w:i/>
          <w:iCs/>
        </w:rPr>
        <w:t>Transcription produced by the DigitalMaine Transcription Project</w:t>
      </w:r>
    </w:p>
    <w:p w:rsidR="001B5292" w:rsidRDefault="001B5292" w:rsidP="00255CDE">
      <w:pPr>
        <w:divId w:val="1276596552"/>
        <w:rPr>
          <w:rFonts w:eastAsia="Times New Roman"/>
        </w:rPr>
        <w:sectPr w:rsidR="001B5292" w:rsidSect="006C6D2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6419C" w:rsidRDefault="00D6419C"/>
    <w:sectPr w:rsidR="00D64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292"/>
    <w:rsid w:val="001B5292"/>
    <w:rsid w:val="00D6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B5292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B5292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1B529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52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5292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B5292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B5292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1B529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52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5292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36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Company>Microsoft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Herbert, Kate</dc:creator>
  <cp:keywords/>
  <dc:description/>
  <cp:lastModifiedBy/>
  <cp:revision>1</cp:revision>
  <dcterms:created xsi:type="dcterms:W3CDTF">2018-12-07T14:37:00Z</dcterms:created>
</cp:coreProperties>
</file>