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A7171">
      <w:pPr>
        <w:pStyle w:val="Heading2"/>
        <w:divId w:val="472909352"/>
        <w:rPr>
          <w:rFonts w:eastAsia="Times New Roman"/>
        </w:rPr>
      </w:pPr>
      <w:r>
        <w:rPr>
          <w:rFonts w:eastAsia="Times New Roman"/>
        </w:rPr>
        <w:t>Men of the Hour: F. H. Carr</w:t>
      </w:r>
    </w:p>
    <w:p w:rsidR="00000000" w:rsidRDefault="00EA7171">
      <w:pPr>
        <w:pStyle w:val="NormalWeb"/>
        <w:divId w:val="472909352"/>
      </w:pPr>
      <w:r>
        <w:t>http://digitalmaine.com/men_of_the_hour/51</w:t>
      </w:r>
    </w:p>
    <w:p w:rsidR="00000000" w:rsidRDefault="00EA7171">
      <w:pPr>
        <w:divId w:val="47290935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EA717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47290935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F. H. CARR, SANGERVILLE, ME.</w:t>
      </w:r>
      <w:proofErr w:type="gramEnd"/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WONDER if they call him Carr. 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Because, with purpose strong, 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lifts the burdens of a town, A</w:t>
      </w:r>
    </w:p>
    <w:p w:rsidR="00000000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nd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makes them move along?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wonder if it is because 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heart was built all </w:t>
      </w:r>
      <w:proofErr w:type="gramStart"/>
      <w:r>
        <w:rPr>
          <w:rFonts w:ascii="Courier New" w:hAnsi="Courier New" w:cs="Courier New"/>
          <w:sz w:val="20"/>
          <w:szCs w:val="20"/>
        </w:rPr>
        <w:t>door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, 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in it there is always found </w:t>
      </w:r>
    </w:p>
    <w:p w:rsidR="00000000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Room for a few friends more?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Or is it that they have observed 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stiffening in his back, 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That makes him take, when duty points, </w:t>
      </w:r>
    </w:p>
    <w:p w:rsidR="00000000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straight, unswerving track?</w:t>
      </w:r>
      <w:proofErr w:type="gramEnd"/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Perhaps</w:t>
      </w:r>
      <w:r>
        <w:rPr>
          <w:rFonts w:ascii="Courier New" w:hAnsi="Courier New" w:cs="Courier New"/>
          <w:sz w:val="20"/>
          <w:szCs w:val="20"/>
        </w:rPr>
        <w:t xml:space="preserve"> it is, I'm sure this guess 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More near the goal approaches, -- 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half the time he does more work. </w:t>
      </w:r>
    </w:p>
    <w:p w:rsidR="00000000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Than most of us slow coaches?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Thy reasons, friend, are very good, 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Thy wit is far from tame, </w:t>
      </w:r>
    </w:p>
    <w:p w:rsidR="00D75B4C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I suspect they call him Carr.</w:t>
      </w:r>
    </w:p>
    <w:p w:rsidR="00000000" w:rsidRDefault="00EA7171" w:rsidP="00D75B4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47290935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Because it is his name.</w:t>
      </w:r>
      <w:proofErr w:type="gramEnd"/>
    </w:p>
    <w:p w:rsidR="00000000" w:rsidRDefault="00EA7171">
      <w:pPr>
        <w:pStyle w:val="HTMLPreformatted"/>
        <w:divId w:val="472909352"/>
      </w:pPr>
    </w:p>
    <w:p w:rsidR="00EA7171" w:rsidRDefault="00EA7171">
      <w:pPr>
        <w:pStyle w:val="NormalWeb"/>
        <w:divId w:val="472909352"/>
      </w:pPr>
      <w:bookmarkStart w:id="0" w:name="_GoBack"/>
      <w:bookmarkEnd w:id="0"/>
      <w:r>
        <w:rPr>
          <w:i/>
          <w:iCs/>
        </w:rPr>
        <w:t>Transcription produced by the DigitalMaine Transcription Project</w:t>
      </w:r>
    </w:p>
    <w:sectPr w:rsidR="00EA7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75B4C"/>
    <w:rsid w:val="00D75B4C"/>
    <w:rsid w:val="00EA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4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2017-06-21T19:56:00Z</dcterms:created>
  <dcterms:modified xsi:type="dcterms:W3CDTF">2017-06-21T19:56:00Z</dcterms:modified>
</cp:coreProperties>
</file>