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B7B95">
      <w:pPr>
        <w:pStyle w:val="Heading2"/>
        <w:divId w:val="97915216"/>
        <w:rPr>
          <w:rFonts w:eastAsia="Times New Roman"/>
        </w:rPr>
      </w:pPr>
      <w:r>
        <w:rPr>
          <w:rFonts w:eastAsia="Times New Roman"/>
        </w:rPr>
        <w:t xml:space="preserve">E. L. </w:t>
      </w:r>
      <w:proofErr w:type="spellStart"/>
      <w:r>
        <w:rPr>
          <w:rFonts w:eastAsia="Times New Roman"/>
        </w:rPr>
        <w:t>Philoon</w:t>
      </w:r>
      <w:proofErr w:type="spellEnd"/>
    </w:p>
    <w:p w:rsidR="00000000" w:rsidRDefault="003B7B95">
      <w:pPr>
        <w:pStyle w:val="NormalWeb"/>
        <w:divId w:val="97915216"/>
      </w:pPr>
      <w:r>
        <w:t>http://digitalmaine.com/men_of_the_hour/36</w:t>
      </w:r>
    </w:p>
    <w:p w:rsidR="00000000" w:rsidRDefault="003B7B95">
      <w:pPr>
        <w:divId w:val="9791521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3B7B9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791521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SENATOR E.L. PHILOON OF AUBURN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bookmarkStart w:id="0" w:name="_GoBack"/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the Senator's a democrat, he's built on broader lines 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Than mere partisanship, in politics, so commonly assigns: 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for years he has exemplified what democrats should use, 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By standing for and standing in "an honest pair of shoes." 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alas! </w:t>
      </w:r>
      <w:proofErr w:type="gramStart"/>
      <w:r>
        <w:rPr>
          <w:rFonts w:ascii="Courier New" w:hAnsi="Courier New" w:cs="Courier New"/>
          <w:sz w:val="20"/>
          <w:szCs w:val="20"/>
        </w:rPr>
        <w:t>of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shoes an</w:t>
      </w:r>
      <w:r>
        <w:rPr>
          <w:rFonts w:ascii="Courier New" w:hAnsi="Courier New" w:cs="Courier New"/>
          <w:sz w:val="20"/>
          <w:szCs w:val="20"/>
        </w:rPr>
        <w:t xml:space="preserve">d democrats, supplies were incomplete, 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 he went to making shoes and votes; and got there with both feet. 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His support was so well grounded; it became a habit soon 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break the lines of party and to rally for </w:t>
      </w:r>
      <w:proofErr w:type="spellStart"/>
      <w:r>
        <w:rPr>
          <w:rFonts w:ascii="Courier New" w:hAnsi="Courier New" w:cs="Courier New"/>
          <w:sz w:val="20"/>
          <w:szCs w:val="20"/>
        </w:rPr>
        <w:t>Philloon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; 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 he justified their confidence, by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by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knuckling not to rings 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Which we consider a marvel, in the present state of things.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Thus, we sent him to Augusta, where he helped make the laws 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he never proved to be disloyal to the universal cause. 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His hobby's education, and he's appointed by the S</w:t>
      </w:r>
      <w:r>
        <w:rPr>
          <w:rFonts w:ascii="Courier New" w:hAnsi="Courier New" w:cs="Courier New"/>
          <w:sz w:val="20"/>
          <w:szCs w:val="20"/>
        </w:rPr>
        <w:t xml:space="preserve">tate;- 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Maine's new Board of Education to design and formulate.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a "Pilgrim" by adoption, as well as by descent; 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a cordial friend and neighbor-a man of high intent; </w:t>
      </w:r>
    </w:p>
    <w:p w:rsidR="00BD2DA9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the world had more just like him we could </w:t>
      </w:r>
      <w:proofErr w:type="spellStart"/>
      <w:r>
        <w:rPr>
          <w:rFonts w:ascii="Courier New" w:hAnsi="Courier New" w:cs="Courier New"/>
          <w:sz w:val="20"/>
          <w:szCs w:val="20"/>
        </w:rPr>
        <w:t>forestal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our present fix </w:t>
      </w:r>
    </w:p>
    <w:p w:rsidR="00000000" w:rsidRDefault="003B7B95" w:rsidP="00BD2DA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791521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And could cas</w:t>
      </w:r>
      <w:r>
        <w:rPr>
          <w:rFonts w:ascii="Courier New" w:hAnsi="Courier New" w:cs="Courier New"/>
          <w:sz w:val="20"/>
          <w:szCs w:val="20"/>
        </w:rPr>
        <w:t>t our votes for character; and not for politics.</w:t>
      </w:r>
      <w:proofErr w:type="gramEnd"/>
    </w:p>
    <w:bookmarkEnd w:id="0"/>
    <w:p w:rsidR="00000000" w:rsidRDefault="003B7B95">
      <w:pPr>
        <w:pStyle w:val="HTMLPreformatted"/>
        <w:divId w:val="97915216"/>
      </w:pPr>
    </w:p>
    <w:p w:rsidR="003B7B95" w:rsidRDefault="003B7B95">
      <w:pPr>
        <w:pStyle w:val="NormalWeb"/>
        <w:divId w:val="97915216"/>
      </w:pPr>
      <w:r>
        <w:rPr>
          <w:i/>
          <w:iCs/>
        </w:rPr>
        <w:t>Transcription produced by the DigitalMaine Transcription Project</w:t>
      </w:r>
    </w:p>
    <w:sectPr w:rsidR="003B7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D2DA9"/>
    <w:rsid w:val="003B7B95"/>
    <w:rsid w:val="00BD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40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2017-06-22T14:32:00Z</dcterms:created>
  <dcterms:modified xsi:type="dcterms:W3CDTF">2017-06-22T14:32:00Z</dcterms:modified>
</cp:coreProperties>
</file>