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55D3">
      <w:pPr>
        <w:pStyle w:val="Heading2"/>
        <w:divId w:val="968631326"/>
        <w:rPr>
          <w:rFonts w:eastAsia="Times New Roman"/>
        </w:rPr>
      </w:pPr>
      <w:r>
        <w:rPr>
          <w:rFonts w:eastAsia="Times New Roman"/>
        </w:rPr>
        <w:t xml:space="preserve">1838-04-27 Appointment of George G. Millen as agent to receive fugitives </w:t>
      </w:r>
      <w:proofErr w:type="spellStart"/>
      <w:r>
        <w:rPr>
          <w:rFonts w:eastAsia="Times New Roman"/>
        </w:rPr>
        <w:t>Philbrook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Killerun</w:t>
      </w:r>
      <w:proofErr w:type="spellEnd"/>
      <w:r>
        <w:rPr>
          <w:rFonts w:eastAsia="Times New Roman"/>
        </w:rPr>
        <w:t xml:space="preserve"> [</w:t>
      </w:r>
      <w:proofErr w:type="spellStart"/>
      <w:r>
        <w:rPr>
          <w:rFonts w:eastAsia="Times New Roman"/>
        </w:rPr>
        <w:t>Kellerun</w:t>
      </w:r>
      <w:proofErr w:type="spellEnd"/>
      <w:r>
        <w:rPr>
          <w:rFonts w:eastAsia="Times New Roman"/>
        </w:rPr>
        <w:t>]</w:t>
      </w:r>
    </w:p>
    <w:p w:rsidR="00000000" w:rsidRDefault="000355D3">
      <w:pPr>
        <w:pStyle w:val="NormalWeb"/>
        <w:divId w:val="968631326"/>
      </w:pPr>
      <w:r>
        <w:t>https://digitalmaine.com/atticus_docs/5/</w:t>
      </w:r>
    </w:p>
    <w:p w:rsidR="00000000" w:rsidRDefault="000355D3">
      <w:pPr>
        <w:divId w:val="96863132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A06484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Georgia: </w:t>
      </w:r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By George R Gilmer Governor of said State.</w:t>
      </w:r>
      <w:proofErr w:type="gramEnd"/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all to whom these Presents shall come</w:t>
      </w:r>
    </w:p>
    <w:p w:rsidR="00000000" w:rsidRDefault="00A0648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0355D3">
        <w:rPr>
          <w:rFonts w:ascii="Courier New" w:hAnsi="Courier New" w:cs="Courier New"/>
          <w:sz w:val="20"/>
          <w:szCs w:val="20"/>
        </w:rPr>
        <w:t>hereas under the provisions of the act of Congress passed the 12th February 1293 "etc. fugitives from justice" I have demanded of the Executive authority of the State of Maine the arrest and delivery to an agent o</w:t>
      </w:r>
      <w:r w:rsidR="000355D3">
        <w:rPr>
          <w:rFonts w:ascii="Courier New" w:hAnsi="Courier New" w:cs="Courier New"/>
          <w:sz w:val="20"/>
          <w:szCs w:val="20"/>
        </w:rPr>
        <w:t xml:space="preserve">f this State Daniel </w:t>
      </w:r>
      <w:proofErr w:type="spellStart"/>
      <w:r w:rsidR="000355D3">
        <w:rPr>
          <w:rFonts w:ascii="Courier New" w:hAnsi="Courier New" w:cs="Courier New"/>
          <w:sz w:val="20"/>
          <w:szCs w:val="20"/>
        </w:rPr>
        <w:t>Philbrook</w:t>
      </w:r>
      <w:proofErr w:type="spellEnd"/>
      <w:r w:rsidR="000355D3">
        <w:rPr>
          <w:rFonts w:ascii="Courier New" w:hAnsi="Courier New" w:cs="Courier New"/>
          <w:sz w:val="20"/>
          <w:szCs w:val="20"/>
        </w:rPr>
        <w:t xml:space="preserve"> and Edward </w:t>
      </w:r>
      <w:proofErr w:type="spellStart"/>
      <w:r w:rsidR="000355D3">
        <w:rPr>
          <w:rFonts w:ascii="Courier New" w:hAnsi="Courier New" w:cs="Courier New"/>
          <w:sz w:val="20"/>
          <w:szCs w:val="20"/>
        </w:rPr>
        <w:t>Killerun</w:t>
      </w:r>
      <w:proofErr w:type="spellEnd"/>
      <w:r w:rsidR="000355D3">
        <w:rPr>
          <w:rFonts w:ascii="Courier New" w:hAnsi="Courier New" w:cs="Courier New"/>
          <w:sz w:val="20"/>
          <w:szCs w:val="20"/>
        </w:rPr>
        <w:t>, fugitives of this State charged by a true bill of indictment from the Superior Court of the County of Chatham with the offence of Simple Larceny.</w:t>
      </w:r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Now know ye that I have constituted and appointed and do b</w:t>
      </w:r>
      <w:r>
        <w:rPr>
          <w:rFonts w:ascii="Courier New" w:hAnsi="Courier New" w:cs="Courier New"/>
          <w:sz w:val="20"/>
          <w:szCs w:val="20"/>
        </w:rPr>
        <w:t xml:space="preserve">y virtue of these presents, constitute and appoint George G. Millen Esquire, agent on the part of this State to receive and convey the said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Edward </w:t>
      </w:r>
      <w:proofErr w:type="spellStart"/>
      <w:r>
        <w:rPr>
          <w:rFonts w:ascii="Courier New" w:hAnsi="Courier New" w:cs="Courier New"/>
          <w:sz w:val="20"/>
          <w:szCs w:val="20"/>
        </w:rPr>
        <w:t>Killerun</w:t>
      </w:r>
      <w:proofErr w:type="spellEnd"/>
      <w:r>
        <w:rPr>
          <w:rFonts w:ascii="Courier New" w:hAnsi="Courier New" w:cs="Courier New"/>
          <w:sz w:val="20"/>
          <w:szCs w:val="20"/>
        </w:rPr>
        <w:t>, fugitives aforesaid to the county of Chatham in this State to be tried for the</w:t>
      </w:r>
      <w:r>
        <w:rPr>
          <w:rFonts w:ascii="Courier New" w:hAnsi="Courier New" w:cs="Courier New"/>
          <w:sz w:val="20"/>
          <w:szCs w:val="20"/>
        </w:rPr>
        <w:t xml:space="preserve"> offence with which they stand charged, and for executing the trust herein confided to him this shall be his sufficient authority.</w:t>
      </w:r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Given under my hand and Seal of the Executive Department at the Capitol in Milledgeville this 27th of April A.D. 1838 and In</w:t>
      </w:r>
      <w:r>
        <w:rPr>
          <w:rFonts w:ascii="Courier New" w:hAnsi="Courier New" w:cs="Courier New"/>
          <w:sz w:val="20"/>
          <w:szCs w:val="20"/>
        </w:rPr>
        <w:t>dependence U.S.A. the sixty-second</w:t>
      </w:r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R Gilmer</w:t>
      </w:r>
    </w:p>
    <w:p w:rsidR="00A06484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the Governor </w:t>
      </w:r>
    </w:p>
    <w:p w:rsidR="00A06484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Dav.Will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Lewis </w:t>
      </w:r>
    </w:p>
    <w:p w:rsidR="00000000" w:rsidRDefault="00035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8631326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proofErr w:type="spellStart"/>
      <w:r>
        <w:rPr>
          <w:rFonts w:ascii="Courier New" w:hAnsi="Courier New" w:cs="Courier New"/>
          <w:sz w:val="20"/>
          <w:szCs w:val="20"/>
        </w:rPr>
        <w:t>Sec'y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 </w:t>
      </w:r>
      <w:proofErr w:type="spellStart"/>
      <w:r>
        <w:rPr>
          <w:rFonts w:ascii="Courier New" w:hAnsi="Courier New" w:cs="Courier New"/>
          <w:sz w:val="20"/>
          <w:szCs w:val="20"/>
        </w:rPr>
        <w:t>Dept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Georgia</w:t>
      </w:r>
    </w:p>
    <w:p w:rsidR="00000000" w:rsidRDefault="000355D3">
      <w:pPr>
        <w:pStyle w:val="HTMLPreformatted"/>
        <w:divId w:val="968631326"/>
      </w:pPr>
    </w:p>
    <w:p w:rsidR="000355D3" w:rsidRDefault="000355D3">
      <w:pPr>
        <w:pStyle w:val="NormalWeb"/>
        <w:divId w:val="96863132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035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tDC1NDO2MDY3tjAwNjJT0lEKTi0uzszPAykwrAUAg8MfKiwAAAA="/>
  </w:docVars>
  <w:rsids>
    <w:rsidRoot w:val="00A06484"/>
    <w:rsid w:val="000355D3"/>
    <w:rsid w:val="00A0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0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2019-04-01T12:47:00Z</dcterms:created>
  <dcterms:modified xsi:type="dcterms:W3CDTF">2019-04-01T12:47:00Z</dcterms:modified>
</cp:coreProperties>
</file>